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71B" w:rsidRDefault="007F3E2E" w:rsidP="0083571B">
      <w:pPr>
        <w:ind w:left="-1560" w:right="-1567"/>
      </w:pPr>
      <w:r>
        <w:rPr>
          <w:noProof/>
          <w:lang w:eastAsia="es-ES"/>
        </w:rPr>
        <mc:AlternateContent>
          <mc:Choice Requires="wps">
            <w:drawing>
              <wp:anchor distT="0" distB="0" distL="114300" distR="114300" simplePos="0" relativeHeight="251677696" behindDoc="0" locked="0" layoutInCell="1" allowOverlap="1" wp14:anchorId="66539825" wp14:editId="3000A73F">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7F3E2E" w:rsidRPr="00AB0213" w:rsidRDefault="002B50E6" w:rsidP="007F3E2E">
                            <w:pPr>
                              <w:pStyle w:val="Sinespaciado"/>
                              <w:jc w:val="center"/>
                              <w:rPr>
                                <w:rFonts w:asciiTheme="majorHAnsi" w:hAnsiTheme="majorHAnsi" w:cs="Arial"/>
                                <w:b/>
                                <w:bCs/>
                                <w:color w:val="FFFFFF" w:themeColor="background1"/>
                                <w:sz w:val="20"/>
                                <w:szCs w:val="20"/>
                              </w:rPr>
                            </w:pPr>
                            <w:hyperlink r:id="rId8"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9" w:history="1">
                              <w:r w:rsidR="007F3E2E" w:rsidRPr="00AB0213">
                                <w:rPr>
                                  <w:rStyle w:val="Hipervnculo"/>
                                  <w:rFonts w:asciiTheme="majorHAnsi" w:hAnsiTheme="majorHAnsi" w:cs="Arial"/>
                                  <w:b/>
                                  <w:bCs/>
                                  <w:color w:val="FFFFFF" w:themeColor="background1"/>
                                  <w:sz w:val="20"/>
                                  <w:szCs w:val="20"/>
                                </w:rPr>
                                <w:t>www.anpecastillayleon.es</w:t>
                              </w:r>
                            </w:hyperlink>
                          </w:p>
                          <w:p w:rsidR="007F3E2E" w:rsidRPr="00561E29" w:rsidRDefault="007F3E2E"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 xml:space="preserve">Número 171 – </w:t>
                            </w:r>
                            <w:r w:rsidR="00090300">
                              <w:rPr>
                                <w:rFonts w:asciiTheme="majorHAnsi" w:hAnsiTheme="majorHAnsi" w:cs="Arial"/>
                                <w:b/>
                                <w:bCs/>
                                <w:color w:val="FFFFFF" w:themeColor="background1"/>
                                <w:sz w:val="20"/>
                                <w:szCs w:val="20"/>
                              </w:rPr>
                              <w:t>Septiembre</w:t>
                            </w:r>
                            <w:r w:rsidRPr="00090300">
                              <w:rPr>
                                <w:rFonts w:asciiTheme="majorHAnsi" w:hAnsiTheme="majorHAnsi" w:cs="Arial"/>
                                <w:b/>
                                <w:bCs/>
                                <w:color w:val="FFFFFF" w:themeColor="background1"/>
                                <w:sz w:val="20"/>
                                <w:szCs w:val="20"/>
                              </w:rPr>
                              <w:t xml:space="preserve"> 2020</w:t>
                            </w:r>
                          </w:p>
                          <w:p w:rsidR="007F3E2E" w:rsidRPr="00840AB5" w:rsidRDefault="007F3E2E"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539825" id="_x0000_t202" coordsize="21600,21600" o:spt="202" path="m,l,21600r21600,l21600,xe">
                <v:stroke joinstyle="miter"/>
                <v:path gradientshapeok="t" o:connecttype="rect"/>
              </v:shapetype>
              <v:shape id="59 Cuadro de texto" o:spid="_x0000_s1026"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aOwIAAGgEAAAOAAAAZHJzL2Uyb0RvYy54bWysVMGO2jAQvVfqP1i+lwRK2BIRVpQVVSW0&#10;uxJb7dk4NokUe1zbkNCv79gJLNr2VPVixjOT55l5b1jcd6ohJ2FdDbqg41FKidAcylofCvrjZfPp&#10;CyXOM12yBrQo6Fk4er/8+GHRmlxMoIKmFJYgiHZ5awpaeW/yJHG8Eoq5ERihMSjBKubxag9JaVmL&#10;6KpJJmk6S1qwpbHAhXPofeiDdBnxpRTcP0nphCdNQbE2H08bz304k+WC5QfLTFXzoQz2D1UoVmt8&#10;9Ar1wDwjR1v/AaVqbsGB9CMOKgEpay5iD9jNOH3Xza5iRsRecDjOXMfk/h8sfzw9W1KXBc3mlGim&#10;kKNsTtZHVlogpSBedB7CmFrjcszeGcz33VfokO6L36EzdN9Jq8Iv9kUwjgM/X4eMOISjczpL0+wu&#10;o4Rj7G6STcbTAJO8fW2s898EKBKMglokMc6WnbbO96mXlPCYhk3dNJHIRpO2oLPPWRo/uEYQvNEh&#10;V0RJDDCho77yYPlu3w1t7qE8Y5cWerk4wzc1lrJlzj8zi/rAxlDz/gkP2QA+CYNFSQX219/8IR9p&#10;wyglLeqtoO7nkVlBSfNdI6Hz8XQaBBov0+xughd7G9nfRvRRrQElPcbtMjyaId83F1NaUK+4Gqvw&#10;KoaY5vh2Qf3FXPt+C3C1uFitYhJK0jC/1TvDA3QYWBj0S/fKrBnYCHp4hIsyWf6OlD63p2V19CDr&#10;yFgYcD9VZDpcUM6R82H1wr7c3mPW2x/E8jcAAAD//wMAUEsDBBQABgAIAAAAIQD2mJmN4wAAAA8B&#10;AAAPAAAAZHJzL2Rvd25yZXYueG1sTE/BTsMwDL0j8Q+RkbixdGVA6ZpOU9GEhOCwsQs3t8naisYp&#10;TbYVvh73BBfLz35+fi9bjbYTJzP41pGC+SwCYahyuqVawf59c5OA8AFJY+fIKPg2Hlb55UWGqXZn&#10;2prTLtSCRcinqKAJoU+l9FVjLPqZ6w3x7uAGi4HhUEs94JnFbSfjKLqXFlviDw32pmhM9bk7WgUv&#10;xeYNt2Vsk5+ueH49rPuv/cedUtdX49OSy3oJIpgx/F3AlIH9Q87GSnck7UXHOI5umTo1jyCYkCwW&#10;HKicBg9zkHkm/+fIfwEAAP//AwBQSwECLQAUAAYACAAAACEAtoM4kv4AAADhAQAAEwAAAAAAAAAA&#10;AAAAAAAAAAAAW0NvbnRlbnRfVHlwZXNdLnhtbFBLAQItABQABgAIAAAAIQA4/SH/1gAAAJQBAAAL&#10;AAAAAAAAAAAAAAAAAC8BAABfcmVscy8ucmVsc1BLAQItABQABgAIAAAAIQADuZ+aOwIAAGgEAAAO&#10;AAAAAAAAAAAAAAAAAC4CAABkcnMvZTJvRG9jLnhtbFBLAQItABQABgAIAAAAIQD2mJmN4wAAAA8B&#10;AAAPAAAAAAAAAAAAAAAAAJUEAABkcnMvZG93bnJldi54bWxQSwUGAAAAAAQABADzAAAApQUAAAAA&#10;" filled="f" stroked="f" strokeweight=".5pt">
                <v:textbox>
                  <w:txbxContent>
                    <w:p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7F3E2E" w:rsidRPr="00AB0213" w:rsidRDefault="007F3E2E" w:rsidP="007F3E2E">
                      <w:pPr>
                        <w:pStyle w:val="Sinespaciado"/>
                        <w:jc w:val="center"/>
                        <w:rPr>
                          <w:rFonts w:asciiTheme="majorHAnsi" w:hAnsiTheme="majorHAnsi" w:cs="Arial"/>
                          <w:b/>
                          <w:bCs/>
                          <w:color w:val="FFFFFF" w:themeColor="background1"/>
                          <w:sz w:val="20"/>
                          <w:szCs w:val="20"/>
                        </w:rPr>
                      </w:pPr>
                      <w:hyperlink r:id="rId10" w:history="1">
                        <w:r w:rsidRPr="00561E29">
                          <w:rPr>
                            <w:rStyle w:val="Hipervnculo"/>
                            <w:rFonts w:asciiTheme="majorHAnsi" w:hAnsiTheme="majorHAnsi" w:cs="Arial"/>
                            <w:b/>
                            <w:bCs/>
                            <w:color w:val="FFFFFF" w:themeColor="background1"/>
                            <w:sz w:val="20"/>
                            <w:szCs w:val="20"/>
                          </w:rPr>
                          <w:t>segovia@anpe.es</w:t>
                        </w:r>
                      </w:hyperlink>
                      <w:r w:rsidRPr="00561E29">
                        <w:rPr>
                          <w:rFonts w:asciiTheme="majorHAnsi" w:hAnsiTheme="majorHAnsi" w:cs="Arial"/>
                          <w:b/>
                          <w:bCs/>
                          <w:color w:val="FFFFFF" w:themeColor="background1"/>
                          <w:sz w:val="20"/>
                          <w:szCs w:val="20"/>
                        </w:rPr>
                        <w:t xml:space="preserve">  • </w:t>
                      </w:r>
                      <w:hyperlink r:id="rId11" w:history="1">
                        <w:r w:rsidRPr="00AB0213">
                          <w:rPr>
                            <w:rStyle w:val="Hipervnculo"/>
                            <w:rFonts w:asciiTheme="majorHAnsi" w:hAnsiTheme="majorHAnsi" w:cs="Arial"/>
                            <w:b/>
                            <w:bCs/>
                            <w:color w:val="FFFFFF" w:themeColor="background1"/>
                            <w:sz w:val="20"/>
                            <w:szCs w:val="20"/>
                          </w:rPr>
                          <w:t>www.anpecastillayleon.es</w:t>
                        </w:r>
                      </w:hyperlink>
                    </w:p>
                    <w:p w:rsidR="007F3E2E" w:rsidRPr="00561E29" w:rsidRDefault="007F3E2E"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 xml:space="preserve">Número 171 – </w:t>
                      </w:r>
                      <w:r w:rsidR="00090300">
                        <w:rPr>
                          <w:rFonts w:asciiTheme="majorHAnsi" w:hAnsiTheme="majorHAnsi" w:cs="Arial"/>
                          <w:b/>
                          <w:bCs/>
                          <w:color w:val="FFFFFF" w:themeColor="background1"/>
                          <w:sz w:val="20"/>
                          <w:szCs w:val="20"/>
                        </w:rPr>
                        <w:t>Septiembre</w:t>
                      </w:r>
                      <w:r w:rsidRPr="00090300">
                        <w:rPr>
                          <w:rFonts w:asciiTheme="majorHAnsi" w:hAnsiTheme="majorHAnsi" w:cs="Arial"/>
                          <w:b/>
                          <w:bCs/>
                          <w:color w:val="FFFFFF" w:themeColor="background1"/>
                          <w:sz w:val="20"/>
                          <w:szCs w:val="20"/>
                        </w:rPr>
                        <w:t xml:space="preserve"> 2020</w:t>
                      </w:r>
                    </w:p>
                    <w:p w:rsidR="007F3E2E" w:rsidRPr="00840AB5" w:rsidRDefault="007F3E2E"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63FC5" w:rsidP="0083571B">
      <w:pPr>
        <w:ind w:left="-1560" w:right="-1567"/>
      </w:pPr>
      <w:r>
        <w:rPr>
          <w:noProof/>
          <w:lang w:eastAsia="es-ES"/>
        </w:rPr>
        <mc:AlternateContent>
          <mc:Choice Requires="wps">
            <w:drawing>
              <wp:anchor distT="0" distB="0" distL="114300" distR="114300" simplePos="0" relativeHeight="251675648" behindDoc="0" locked="0" layoutInCell="1" allowOverlap="1">
                <wp:simplePos x="0" y="0"/>
                <wp:positionH relativeFrom="column">
                  <wp:posOffset>4453562</wp:posOffset>
                </wp:positionH>
                <wp:positionV relativeFrom="paragraph">
                  <wp:posOffset>13072</wp:posOffset>
                </wp:positionV>
                <wp:extent cx="1898234" cy="428822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234" cy="4288221"/>
                        </a:xfrm>
                        <a:prstGeom prst="rect">
                          <a:avLst/>
                        </a:prstGeom>
                        <a:noFill/>
                        <a:ln w="6350">
                          <a:noFill/>
                        </a:ln>
                      </wps:spPr>
                      <wps:txbx>
                        <w:txbxContent>
                          <w:p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rsidR="00F8353B" w:rsidRDefault="00F8353B" w:rsidP="00352F0B">
                            <w:pPr>
                              <w:rPr>
                                <w:color w:val="FFFFFF" w:themeColor="background1"/>
                                <w:sz w:val="32"/>
                                <w:szCs w:val="32"/>
                              </w:rPr>
                            </w:pPr>
                          </w:p>
                          <w:p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rsidR="00F8353B" w:rsidRDefault="00F8353B" w:rsidP="00352F0B">
                            <w:pPr>
                              <w:rPr>
                                <w:color w:val="FFFFFF" w:themeColor="background1"/>
                                <w:sz w:val="32"/>
                                <w:szCs w:val="32"/>
                              </w:rPr>
                            </w:pPr>
                          </w:p>
                          <w:p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8" o:spid="_x0000_s1027" type="#_x0000_t202" style="position:absolute;left:0;text-align:left;margin-left:350.65pt;margin-top:1.0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qrNgIAAGIEAAAOAAAAZHJzL2Uyb0RvYy54bWysVF1v2yAUfZ+0/4B4X5y4aZdacaosVaZJ&#10;VVsprfpMMMSWgMuAxM5+/S44TqNuT9Ne8IX7wT3nXDy/67QiB+F8A6akk9GYEmE4VI3ZlfT1Zf1l&#10;RokPzFRMgRElPQpP7xafP81bW4gcalCVcASLGF+0tqR1CLbIMs9roZkfgRUGnRKcZgG3bpdVjrVY&#10;XassH49vshZcZR1w4T2e3vdOukj1pRQ8PEnpRSCqpNhbSKtL6zau2WLOip1jtm74qQ32D11o1hi8&#10;9FzqngVG9q75o5RuuAMPMow46AykbLhIGBDNZPwBzaZmViQsSI63Z5r8/yvLHw/PjjQVaodKGaZR&#10;o9WeVQ5IJUgQXQCCHqSptb7A6I3F+NB9gw5ThnOPhxF9J52OX8RF0I+EH88kYynCY9LsdpZfTSnh&#10;6Jvms1mepzrZe7p1PnwXoEk0SupQxUQuOzz4gK1g6BASbzOwbpRKSipD2pLeXF2PU8LZgxnKYGIE&#10;0TcbrdBtux77AGQL1RHxOegHxVu+brCHB+bDM3M4GQgJpz084SIV4F1wsiipwf3623mMR8HQS0mL&#10;k1ZS/3PPnKBE/TAo5e1kOo2jmTbT6685btylZ3vpMXu9AhzmCb4ry5MZ44MaTOlAv+GjWMZb0cUM&#10;x7tLGgZzFfr5x0fFxXKZgnAYLQsPZmN5LB1ZjQy/dG/M2ZMMcRgeYZhJVnxQo4/t9VjuA8gmSRV5&#10;7lk90Y+DnBQ8Pbr4Ui73Ker917D4DQAA//8DAFBLAwQUAAYACAAAACEAkwZSruEAAAAKAQAADwAA&#10;AGRycy9kb3ducmV2LnhtbEyPMU/DMBSEdyT+g/WQ2KidAE0V4lRVpAoJlaGlC9tL7CYR9nOI3Tbw&#10;6+tOMJ7udPddsZysYSc9+t6RhGQmgGlqnOqplbD/WD8sgPmApNA40hJ+tIdleXtTYK7cmbb6tAst&#10;iyXkc5TQhTDknPum0xb9zA2aondwo8UQ5dhyNeI5llvDUyHm3GJPcaHDQVedbr52RyvhrVq/47ZO&#10;7eLXVK+bw2r43n8+S3l/N61egAU9hb8wXPEjOpSRqXZHUp4ZCZlIHmNUQpoAu/pCiBRYLWGeZU/A&#10;y4L/v1BeAAAA//8DAFBLAQItABQABgAIAAAAIQC2gziS/gAAAOEBAAATAAAAAAAAAAAAAAAAAAAA&#10;AABbQ29udGVudF9UeXBlc10ueG1sUEsBAi0AFAAGAAgAAAAhADj9If/WAAAAlAEAAAsAAAAAAAAA&#10;AAAAAAAALwEAAF9yZWxzLy5yZWxzUEsBAi0AFAAGAAgAAAAhAHoTaqs2AgAAYgQAAA4AAAAAAAAA&#10;AAAAAAAALgIAAGRycy9lMm9Eb2MueG1sUEsBAi0AFAAGAAgAAAAhAJMGUq7hAAAACgEAAA8AAAAA&#10;AAAAAAAAAAAAkAQAAGRycy9kb3ducmV2LnhtbFBLBQYAAAAABAAEAPMAAACeBQAAAAA=&#10;" filled="f" stroked="f" strokeweight=".5pt">
                <v:textbox>
                  <w:txbxContent>
                    <w:p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rsidR="00F8353B" w:rsidRDefault="00F8353B" w:rsidP="00352F0B">
                      <w:pPr>
                        <w:rPr>
                          <w:color w:val="FFFFFF" w:themeColor="background1"/>
                          <w:sz w:val="32"/>
                          <w:szCs w:val="32"/>
                        </w:rPr>
                      </w:pPr>
                    </w:p>
                    <w:p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rsidR="00F8353B" w:rsidRDefault="00F8353B" w:rsidP="00352F0B">
                      <w:pPr>
                        <w:rPr>
                          <w:color w:val="FFFFFF" w:themeColor="background1"/>
                          <w:sz w:val="32"/>
                          <w:szCs w:val="32"/>
                        </w:rPr>
                      </w:pPr>
                    </w:p>
                    <w:p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F8353B" w:rsidRDefault="00F8353B"/>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EE688E" w:rsidP="0083571B">
      <w:pPr>
        <w:ind w:left="-1560" w:right="-1567"/>
      </w:pPr>
      <w:r>
        <w:rPr>
          <w:noProof/>
          <w:lang w:eastAsia="es-ES"/>
        </w:rPr>
        <mc:AlternateContent>
          <mc:Choice Requires="wps">
            <w:drawing>
              <wp:anchor distT="0" distB="0" distL="114300" distR="114300" simplePos="0" relativeHeight="251670528" behindDoc="0" locked="0" layoutInCell="1" allowOverlap="1">
                <wp:simplePos x="0" y="0"/>
                <wp:positionH relativeFrom="column">
                  <wp:posOffset>-724535</wp:posOffset>
                </wp:positionH>
                <wp:positionV relativeFrom="paragraph">
                  <wp:posOffset>195580</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rsidR="00F8353B" w:rsidRPr="00071238" w:rsidRDefault="00F8353B">
                            <w:pPr>
                              <w:rPr>
                                <w:color w:val="FFFFFF" w:themeColor="background1"/>
                                <w:sz w:val="44"/>
                                <w:szCs w:val="44"/>
                                <w:u w:val="single"/>
                              </w:rPr>
                            </w:pPr>
                            <w:r w:rsidRPr="00071238">
                              <w:rPr>
                                <w:color w:val="FFFFFF" w:themeColor="background1"/>
                                <w:sz w:val="44"/>
                                <w:szCs w:val="44"/>
                                <w:u w:val="single"/>
                              </w:rPr>
                              <w:t>Editorial</w:t>
                            </w:r>
                          </w:p>
                          <w:p w:rsidR="00F8353B" w:rsidRPr="00EE688E" w:rsidRDefault="00F8353B">
                            <w:pPr>
                              <w:rPr>
                                <w:color w:val="FFFFFF" w:themeColor="background1"/>
                                <w:sz w:val="44"/>
                                <w:szCs w:val="44"/>
                              </w:rPr>
                            </w:pPr>
                            <w:r w:rsidRPr="00EE688E">
                              <w:rPr>
                                <w:color w:val="FFFFFF" w:themeColor="background1"/>
                                <w:sz w:val="44"/>
                                <w:szCs w:val="44"/>
                              </w:rPr>
                              <w:t>Nuevo curso: mucha incertidumbre, mucho mie</w:t>
                            </w:r>
                            <w:r>
                              <w:rPr>
                                <w:color w:val="FFFFFF" w:themeColor="background1"/>
                                <w:sz w:val="44"/>
                                <w:szCs w:val="44"/>
                              </w:rPr>
                              <w:t>d</w:t>
                            </w:r>
                            <w:r w:rsidRPr="00EE688E">
                              <w:rPr>
                                <w:color w:val="FFFFFF" w:themeColor="background1"/>
                                <w:sz w:val="44"/>
                                <w:szCs w:val="44"/>
                              </w:rPr>
                              <w:t>o pero la misma ilusión.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14" o:spid="_x0000_s1028" type="#_x0000_t202" style="position:absolute;left:0;text-align:left;margin-left:-57.05pt;margin-top:15.4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ClNQIAAGIEAAAOAAAAZHJzL2Uyb0RvYy54bWysVF1v2jAUfZ+0/2D5fSQE2nWIUDEqpkmo&#10;rUSnPhvHgUiJr2cbEvbrd+wARd2epr041z7X9+scZ3rfNTU7KOsq0jkfDlLOlJZUVHqb8x8vy093&#10;nDkvdCFq0irnR+X4/ezjh2lrJiqjHdWFsgxBtJu0Juc7780kSZzcqUa4ARmlAZZkG+GxtduksKJF&#10;9KZOsjS9TVqyhbEklXM4fehBPovxy1JJ/1SWTnlW5xy1+bjauG7CmsymYrK1wuwqeSpD/EMVjag0&#10;kl5CPQgv2N5Wf4RqKmnJUekHkpqEyrKSKvaAbobpu27WO2FU7AXDceYyJvf/wsrHw7NlVQHuxpxp&#10;0YCjxV4UllihmFedJwYEY2qNm8B7beDvu6/U4cr53OEwdN+Vtglf9MWAY+DHy5ARikkcZuM0HaWA&#10;JLBslI2H2CB+8nbdWOe/KWpYMHJuwWIcrjisnO9dzy4hm6ZlVdeRyVqzNue3o5s0XrggCF5r5AhN&#10;9MUGy3ebLvaenRvZUHFEf5Z6oTgjlxVqWAnnn4WFMlA31O6fsJQ1IRedLM52ZH/97Tz4gzCgnLVQ&#10;Ws7dz72wirP6uwaVX4bjcZBm3IxvPmfY2Gtkc43ofbMgiHmId2VkNIO/r89maal5xaOYh6yAhJbI&#10;nXN/Nhe+1z8elVTzeXSCGI3wK702MoQOUw0TfulehTUnGoIYHumsSTF5x0bv2/Mx33sqq0hVmHM/&#10;1dP4IeRI9unRhZdyvY9eb7+G2W8AAAD//wMAUEsDBBQABgAIAAAAIQBEXikM5wAAABABAAAPAAAA&#10;ZHJzL2Rvd25yZXYueG1sTI9PT8MwDMXvSHyHyEjctrQdVF3XdJqKJiTEDhu7cHObrK3In9JkW+HT&#10;Y05wsWT7+fn9ivVkNLuo0ffOCojnETBlGyd72wo4vm1nGTAf0ErUzioBX8rDury9KTCX7mr36nII&#10;LSMT63MU0IUw5Jz7plMG/dwNytLu5EaDgdqx5XLEK5kbzZMoSrnB3tKHDgdVdar5OJyNgJdqu8N9&#10;nZjsW1fPr6fN8Hl8fxTi/m56WlHZrIAFNYW/C/hloPxQUrDana30TAuYxfFDTFoBi4hASJGkiyWw&#10;mgbLNANeFvw/SPkDAAD//wMAUEsBAi0AFAAGAAgAAAAhALaDOJL+AAAA4QEAABMAAAAAAAAAAAAA&#10;AAAAAAAAAFtDb250ZW50X1R5cGVzXS54bWxQSwECLQAUAAYACAAAACEAOP0h/9YAAACUAQAACwAA&#10;AAAAAAAAAAAAAAAvAQAAX3JlbHMvLnJlbHNQSwECLQAUAAYACAAAACEAbeOQpTUCAABiBAAADgAA&#10;AAAAAAAAAAAAAAAuAgAAZHJzL2Uyb0RvYy54bWxQSwECLQAUAAYACAAAACEARF4pDOcAAAAQAQAA&#10;DwAAAAAAAAAAAAAAAACPBAAAZHJzL2Rvd25yZXYueG1sUEsFBgAAAAAEAAQA8wAAAKMFAAAAAA==&#10;" filled="f" stroked="f" strokeweight=".5pt">
                <v:textbox>
                  <w:txbxContent>
                    <w:p w:rsidR="00F8353B" w:rsidRPr="00071238" w:rsidRDefault="00F8353B">
                      <w:pPr>
                        <w:rPr>
                          <w:color w:val="FFFFFF" w:themeColor="background1"/>
                          <w:sz w:val="44"/>
                          <w:szCs w:val="44"/>
                          <w:u w:val="single"/>
                        </w:rPr>
                      </w:pPr>
                      <w:r w:rsidRPr="00071238">
                        <w:rPr>
                          <w:color w:val="FFFFFF" w:themeColor="background1"/>
                          <w:sz w:val="44"/>
                          <w:szCs w:val="44"/>
                          <w:u w:val="single"/>
                        </w:rPr>
                        <w:t>Editorial</w:t>
                      </w:r>
                    </w:p>
                    <w:p w:rsidR="00F8353B" w:rsidRPr="00EE688E" w:rsidRDefault="00F8353B">
                      <w:pPr>
                        <w:rPr>
                          <w:color w:val="FFFFFF" w:themeColor="background1"/>
                          <w:sz w:val="44"/>
                          <w:szCs w:val="44"/>
                        </w:rPr>
                      </w:pPr>
                      <w:r w:rsidRPr="00EE688E">
                        <w:rPr>
                          <w:color w:val="FFFFFF" w:themeColor="background1"/>
                          <w:sz w:val="44"/>
                          <w:szCs w:val="44"/>
                        </w:rPr>
                        <w:t>Nuevo curso: mucha incertidumbre, mucho mie</w:t>
                      </w:r>
                      <w:r>
                        <w:rPr>
                          <w:color w:val="FFFFFF" w:themeColor="background1"/>
                          <w:sz w:val="44"/>
                          <w:szCs w:val="44"/>
                        </w:rPr>
                        <w:t>d</w:t>
                      </w:r>
                      <w:r w:rsidRPr="00EE688E">
                        <w:rPr>
                          <w:color w:val="FFFFFF" w:themeColor="background1"/>
                          <w:sz w:val="44"/>
                          <w:szCs w:val="44"/>
                        </w:rPr>
                        <w:t>o pero la misma ilusión.</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bookmarkStart w:id="0" w:name="_GoBack"/>
      <w:bookmarkEnd w:id="0"/>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7F3E2E" w:rsidP="0083571B">
      <w:pPr>
        <w:ind w:left="-1560" w:right="-1567"/>
      </w:pPr>
      <w:r>
        <w:rPr>
          <w:noProof/>
          <w:lang w:eastAsia="es-ES"/>
        </w:rPr>
        <mc:AlternateContent>
          <mc:Choice Requires="wps">
            <w:drawing>
              <wp:anchor distT="0" distB="0" distL="114300" distR="114300" simplePos="0" relativeHeight="251671552" behindDoc="0" locked="0" layoutInCell="1" allowOverlap="1">
                <wp:simplePos x="0" y="0"/>
                <wp:positionH relativeFrom="column">
                  <wp:posOffset>1804670</wp:posOffset>
                </wp:positionH>
                <wp:positionV relativeFrom="paragraph">
                  <wp:posOffset>110840</wp:posOffset>
                </wp:positionV>
                <wp:extent cx="2569779" cy="2191407"/>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569779" cy="2191407"/>
                        </a:xfrm>
                        <a:prstGeom prst="rect">
                          <a:avLst/>
                        </a:prstGeom>
                        <a:noFill/>
                        <a:ln w="6350">
                          <a:noFill/>
                        </a:ln>
                      </wps:spPr>
                      <wps:txbx>
                        <w:txbxContent>
                          <w:p w:rsidR="00F8353B" w:rsidRPr="007F3E2E" w:rsidRDefault="00F8353B">
                            <w:pPr>
                              <w:rPr>
                                <w:color w:val="FFFFFF" w:themeColor="background1"/>
                                <w:sz w:val="44"/>
                                <w:szCs w:val="44"/>
                              </w:rPr>
                            </w:pPr>
                            <w:r w:rsidRPr="007F3E2E">
                              <w:rPr>
                                <w:color w:val="FFFFFF" w:themeColor="background1"/>
                                <w:sz w:val="44"/>
                                <w:szCs w:val="44"/>
                              </w:rPr>
                              <w:t>Presentación del nuevo curso escolar.</w:t>
                            </w:r>
                          </w:p>
                          <w:p w:rsidR="00F8353B" w:rsidRPr="007F3E2E" w:rsidRDefault="00F8353B">
                            <w:pPr>
                              <w:rPr>
                                <w:color w:val="FFFFFF" w:themeColor="background1"/>
                                <w:sz w:val="44"/>
                                <w:szCs w:val="44"/>
                              </w:rPr>
                            </w:pPr>
                          </w:p>
                          <w:p w:rsidR="00F8353B" w:rsidRPr="007F3E2E" w:rsidRDefault="00F8353B">
                            <w:pPr>
                              <w:rPr>
                                <w:color w:val="FFFFFF" w:themeColor="background1"/>
                                <w:sz w:val="44"/>
                                <w:szCs w:val="44"/>
                              </w:rPr>
                            </w:pPr>
                            <w:r w:rsidRPr="007F3E2E">
                              <w:rPr>
                                <w:color w:val="FFFFFF" w:themeColor="background1"/>
                                <w:sz w:val="44"/>
                                <w:szCs w:val="44"/>
                              </w:rPr>
                              <w:t>Noticias de Segovia.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15" o:spid="_x0000_s1029" type="#_x0000_t202" style="position:absolute;left:0;text-align:left;margin-left:142.1pt;margin-top:8.75pt;width:202.35pt;height:17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NgIAAGIEAAAOAAAAZHJzL2Uyb0RvYy54bWysVN1v2jAQf5+0/8Hy+0igfJSIUDEqpkmo&#10;rUSnPhvHJpEcn2cbEvbX7+wQiro9TXsxZ9/lzr8Ps3hoa0VOwroKdE6Hg5QSoTkUlT7k9Mfr5ss9&#10;Jc4zXTAFWuT0LBx9WH7+tGhMJkZQgiqEJdhEu6wxOS29N1mSOF6KmrkBGKExKcHWzOPWHpLCsga7&#10;1yoZpek0acAWxgIXzuHpY5eky9hfSsH9s5ROeKJyinfzcbVx3Yc1WS5YdrDMlBW/XIP9wy1qVmkc&#10;em31yDwjR1v90aquuAUH0g841AlIWXERMSCaYfoBza5kRkQsSI4zV5rc/2vLn04vllQFajehRLMa&#10;NVofWWGBFIJ40XogmEGaGuMyrN4ZrPftV2jxk/7c4WFA30pbh1/ERTCPhJ+vJGMrwvFwNJnOZ7M5&#10;JRxzo+F8OE5noU/y/rmxzn8TUJMQ5NSiipFcdto635X2JWGahk2lVFRSadLkdHo3SeMH1ww2Vxpn&#10;BBDdZUPk230bsd/1QPZQnBGfhc4ozvBNhXfYMudfmEVnICR0u3/GRSrAWXCJKCnB/vrbeahHwTBL&#10;SYNOy6n7eWRWUKK+a5QSGRgHa8bNeDIb4cbeZva3GX2s14BmHuK7MjyGod6rPpQW6jd8FKswFVNM&#10;c5ydU9+Ha9/5Hx8VF6tVLEIzGua3emd4aB1YDQy/tm/MmosMwQxP0HuSZR/U6Go7PVZHD7KKUgWe&#10;O1Yv9KORo9iXRxdeyu0+Vr3/NSx/AwAA//8DAFBLAwQUAAYACAAAACEAlT0fOuUAAAAPAQAADwAA&#10;AGRycy9kb3ducmV2LnhtbExPy07DMBC8I/EP1iJxow6GBpPGqaqgCgmVQ0sv3Jx4m0TEdojdNvD1&#10;LCe4jLSa2Xnky8n27IRj6LxTcDtLgKGrvelco2D/tr6RwELUzujeO1TwhQGWxeVFrjPjz26Lp11s&#10;GJm4kGkFbYxDxnmoW7Q6zPyAjriDH62OdI4NN6M+k7ntuUiSlFvdOUpo9YBli/XH7mgVvJTrV72t&#10;hJXfffm8OayGz/37XKnrq+lpQbBaAIs4xb8P+N1A/aGgYpU/OhNYr0DIe0FSIh7mwEiQSvkIrFJw&#10;l4oUeJHz/zuKHwAAAP//AwBQSwECLQAUAAYACAAAACEAtoM4kv4AAADhAQAAEwAAAAAAAAAAAAAA&#10;AAAAAAAAW0NvbnRlbnRfVHlwZXNdLnhtbFBLAQItABQABgAIAAAAIQA4/SH/1gAAAJQBAAALAAAA&#10;AAAAAAAAAAAAAC8BAABfcmVscy8ucmVsc1BLAQItABQABgAIAAAAIQD/2xp+NgIAAGIEAAAOAAAA&#10;AAAAAAAAAAAAAC4CAABkcnMvZTJvRG9jLnhtbFBLAQItABQABgAIAAAAIQCVPR865QAAAA8BAAAP&#10;AAAAAAAAAAAAAAAAAJAEAABkcnMvZG93bnJldi54bWxQSwUGAAAAAAQABADzAAAAogUAAAAA&#10;" filled="f" stroked="f" strokeweight=".5pt">
                <v:textbox>
                  <w:txbxContent>
                    <w:p w:rsidR="00F8353B" w:rsidRPr="007F3E2E" w:rsidRDefault="00F8353B">
                      <w:pPr>
                        <w:rPr>
                          <w:color w:val="FFFFFF" w:themeColor="background1"/>
                          <w:sz w:val="44"/>
                          <w:szCs w:val="44"/>
                        </w:rPr>
                      </w:pPr>
                      <w:r w:rsidRPr="007F3E2E">
                        <w:rPr>
                          <w:color w:val="FFFFFF" w:themeColor="background1"/>
                          <w:sz w:val="44"/>
                          <w:szCs w:val="44"/>
                        </w:rPr>
                        <w:t>Presentación del nuevo curso escolar.</w:t>
                      </w:r>
                    </w:p>
                    <w:p w:rsidR="00F8353B" w:rsidRPr="007F3E2E" w:rsidRDefault="00F8353B">
                      <w:pPr>
                        <w:rPr>
                          <w:color w:val="FFFFFF" w:themeColor="background1"/>
                          <w:sz w:val="44"/>
                          <w:szCs w:val="44"/>
                        </w:rPr>
                      </w:pPr>
                    </w:p>
                    <w:p w:rsidR="00F8353B" w:rsidRPr="007F3E2E" w:rsidRDefault="00F8353B">
                      <w:pPr>
                        <w:rPr>
                          <w:color w:val="FFFFFF" w:themeColor="background1"/>
                          <w:sz w:val="44"/>
                          <w:szCs w:val="44"/>
                        </w:rPr>
                      </w:pPr>
                      <w:r w:rsidRPr="007F3E2E">
                        <w:rPr>
                          <w:color w:val="FFFFFF" w:themeColor="background1"/>
                          <w:sz w:val="44"/>
                          <w:szCs w:val="44"/>
                        </w:rPr>
                        <w:t>Noticias de Segovia.</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D86B3D" w:rsidP="0083571B">
      <w:pPr>
        <w:ind w:left="-1560" w:right="-1567"/>
      </w:pPr>
      <w:r>
        <w:rPr>
          <w:noProof/>
          <w:lang w:eastAsia="es-ES"/>
        </w:rPr>
        <mc:AlternateContent>
          <mc:Choice Requires="wps">
            <w:drawing>
              <wp:anchor distT="0" distB="0" distL="114300" distR="114300" simplePos="0" relativeHeight="251674624" behindDoc="0" locked="0" layoutInCell="1" allowOverlap="1">
                <wp:simplePos x="0" y="0"/>
                <wp:positionH relativeFrom="column">
                  <wp:posOffset>-800735</wp:posOffset>
                </wp:positionH>
                <wp:positionV relativeFrom="paragraph">
                  <wp:posOffset>260985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rsidR="00F8353B" w:rsidRPr="007F3E2E" w:rsidRDefault="00F8353B">
                            <w:pPr>
                              <w:rPr>
                                <w:color w:val="FFFFFF" w:themeColor="background1"/>
                                <w:sz w:val="40"/>
                                <w:szCs w:val="40"/>
                              </w:rPr>
                            </w:pPr>
                            <w:r w:rsidRPr="007F3E2E">
                              <w:rPr>
                                <w:color w:val="FFFFFF" w:themeColor="background1"/>
                                <w:sz w:val="40"/>
                                <w:szCs w:val="40"/>
                              </w:rPr>
                              <w:t>La consejería se compromete a trabajar por un curso seguro.</w:t>
                            </w:r>
                          </w:p>
                          <w:p w:rsidR="00F8353B" w:rsidRPr="007F3E2E" w:rsidRDefault="00F8353B">
                            <w:pPr>
                              <w:rPr>
                                <w:color w:val="FFFFFF" w:themeColor="background1"/>
                                <w:sz w:val="40"/>
                                <w:szCs w:val="40"/>
                              </w:rPr>
                            </w:pPr>
                          </w:p>
                          <w:p w:rsidR="00F8353B" w:rsidRPr="007F3E2E" w:rsidRDefault="00F8353B">
                            <w:pPr>
                              <w:rPr>
                                <w:color w:val="FFFFFF" w:themeColor="background1"/>
                                <w:sz w:val="40"/>
                                <w:szCs w:val="40"/>
                              </w:rPr>
                            </w:pPr>
                            <w:r w:rsidRPr="007F3E2E">
                              <w:rPr>
                                <w:color w:val="FFFFFF" w:themeColor="background1"/>
                                <w:sz w:val="40"/>
                                <w:szCs w:val="40"/>
                              </w:rPr>
                              <w:t>Llamamiento de diferentes cuerpos.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17" o:spid="_x0000_s1030" type="#_x0000_t202" style="position:absolute;left:0;text-align:left;margin-left:-63.05pt;margin-top:20.5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X4NQIAAGIEAAAOAAAAZHJzL2Uyb0RvYy54bWysVE2P2yAQvVfqf0DcGzvefLRWnFWaVapK&#10;0e5K2WrPBENsCTMUSOz013fAcTba9lT1ggfeMF/v4cV91yhyEtbVoAs6HqWUCM2hrPWhoD9eNp8+&#10;U+I80yVToEVBz8LR++XHD4vW5CKDClQpLMEg2uWtKWjlvcmTxPFKNMyNwAiNoATbMI9be0hKy1qM&#10;3qgkS9NZ0oItjQUunMPThx6kyxhfSsH9k5ROeKIKirX5uNq47sOaLBcsP1hmqppfymD/UEXDao1J&#10;r6EemGfkaOs/QjU1t+BA+hGHJgEpay5iD9jNOH3Xza5iRsRecDjOXMfk/l9Y/nh6tqQukbs5JZo1&#10;yNH6yEoLpBTEi84DQQTH1BqXo/fOoL/vvkKHV4Zzh4eh+07aJnyxL4I4Dvx8HTKGIhwPs8l8Nk0R&#10;4ohl2d0UaQxxkrfrxjr/TUBDglFQiyzG4bLT1vnedXAJ2TRsaqUik0qTtqCzu2kaL1wRDK405ghN&#10;9MUGy3f7LvY+GRrZQ3nG/iz0QnGGb2qsYcucf2YWlYF1o9r9Ey5SAeaCi0VJBfbX386DPxKGKCUt&#10;Kq2g7ueRWUGJ+q6Ryi/jySRIM24m03mGG3uL7G8RfWzWgGIe47syPJrB36vBlBaaV3wUq5AVIaY5&#10;5i6oH8y17/WPj4qL1So6oRgN81u9MzyEDlMNE37pXpk1FxqCGB5h0CTL37HR+/Z8rI4eZB2pCnPu&#10;p3oZPwo5kn15dOGl3O6j19uvYfkbAAD//wMAUEsDBBQABgAIAAAAIQCSSuhe5gAAABABAAAPAAAA&#10;ZHJzL2Rvd25yZXYueG1sTE89T8MwEN2R+A/WIbG1jhOI2jROVQVVSIgOLV3YnPiaRMR2iN028Os5&#10;JljudHrv3ke+nkzPLjj6zlkJYh4BQ1s73dlGwvFtO1sA80FZrXpnUcIXelgXtze5yrS72j1eDqFh&#10;JGJ9piS0IQwZ575u0Sg/dwNawk5uNCrQOTZcj+pK4qbncRSl3KjOkkOrBixbrD8OZyPhpdzu1L6K&#10;zeK7L59fT5vh8/j+KOX93fS0orFZAQs4hb8P+O1A+aGgYJU7W+1ZL2Em4lQQV8KDoE2MOE2WwCoJ&#10;yTIRwIuc/y9S/AAAAP//AwBQSwECLQAUAAYACAAAACEAtoM4kv4AAADhAQAAEwAAAAAAAAAAAAAA&#10;AAAAAAAAW0NvbnRlbnRfVHlwZXNdLnhtbFBLAQItABQABgAIAAAAIQA4/SH/1gAAAJQBAAALAAAA&#10;AAAAAAAAAAAAAC8BAABfcmVscy8ucmVsc1BLAQItABQABgAIAAAAIQABYBX4NQIAAGIEAAAOAAAA&#10;AAAAAAAAAAAAAC4CAABkcnMvZTJvRG9jLnhtbFBLAQItABQABgAIAAAAIQCSSuhe5gAAABABAAAP&#10;AAAAAAAAAAAAAAAAAI8EAABkcnMvZG93bnJldi54bWxQSwUGAAAAAAQABADzAAAAogUAAAAA&#10;" filled="f" stroked="f" strokeweight=".5pt">
                <v:textbox>
                  <w:txbxContent>
                    <w:p w:rsidR="00F8353B" w:rsidRPr="007F3E2E" w:rsidRDefault="00F8353B">
                      <w:pPr>
                        <w:rPr>
                          <w:color w:val="FFFFFF" w:themeColor="background1"/>
                          <w:sz w:val="40"/>
                          <w:szCs w:val="40"/>
                        </w:rPr>
                      </w:pPr>
                      <w:r w:rsidRPr="007F3E2E">
                        <w:rPr>
                          <w:color w:val="FFFFFF" w:themeColor="background1"/>
                          <w:sz w:val="40"/>
                          <w:szCs w:val="40"/>
                        </w:rPr>
                        <w:t>La consejería se compromete a trabajar por un curso seguro.</w:t>
                      </w:r>
                    </w:p>
                    <w:p w:rsidR="00F8353B" w:rsidRPr="007F3E2E" w:rsidRDefault="00F8353B">
                      <w:pPr>
                        <w:rPr>
                          <w:color w:val="FFFFFF" w:themeColor="background1"/>
                          <w:sz w:val="40"/>
                          <w:szCs w:val="40"/>
                        </w:rPr>
                      </w:pPr>
                    </w:p>
                    <w:p w:rsidR="00F8353B" w:rsidRPr="007F3E2E" w:rsidRDefault="00F8353B">
                      <w:pPr>
                        <w:rPr>
                          <w:color w:val="FFFFFF" w:themeColor="background1"/>
                          <w:sz w:val="40"/>
                          <w:szCs w:val="40"/>
                        </w:rPr>
                      </w:pPr>
                      <w:r w:rsidRPr="007F3E2E">
                        <w:rPr>
                          <w:color w:val="FFFFFF" w:themeColor="background1"/>
                          <w:sz w:val="40"/>
                          <w:szCs w:val="40"/>
                        </w:rPr>
                        <w:t>Llamamiento de diferentes cuerpos.</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t>Ç</w: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rPr>
          <w:noProof/>
          <w:lang w:eastAsia="es-ES"/>
        </w:rPr>
        <w:lastRenderedPageBreak/>
        <w:drawing>
          <wp:anchor distT="0" distB="0" distL="114300" distR="114300" simplePos="0" relativeHeight="251661312" behindDoc="1" locked="0" layoutInCell="1" allowOverlap="1" wp14:anchorId="6CBEA2F1" wp14:editId="687DE877">
            <wp:simplePos x="0" y="0"/>
            <wp:positionH relativeFrom="column">
              <wp:posOffset>-991235</wp:posOffset>
            </wp:positionH>
            <wp:positionV relativeFrom="page">
              <wp:posOffset>166370</wp:posOffset>
            </wp:positionV>
            <wp:extent cx="7442200" cy="10046970"/>
            <wp:effectExtent l="0" t="0" r="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2653FC" w:rsidP="0083571B">
      <w:pPr>
        <w:ind w:left="-1560" w:right="-1567"/>
      </w:pPr>
      <w:r>
        <w:rPr>
          <w:noProof/>
          <w:lang w:eastAsia="es-ES"/>
        </w:rPr>
        <mc:AlternateContent>
          <mc:Choice Requires="wps">
            <w:drawing>
              <wp:anchor distT="0" distB="0" distL="114300" distR="114300" simplePos="0" relativeHeight="251665408" behindDoc="0" locked="0" layoutInCell="1" allowOverlap="1">
                <wp:simplePos x="0" y="0"/>
                <wp:positionH relativeFrom="column">
                  <wp:posOffset>1167765</wp:posOffset>
                </wp:positionH>
                <wp:positionV relativeFrom="paragraph">
                  <wp:posOffset>135890</wp:posOffset>
                </wp:positionV>
                <wp:extent cx="5283200" cy="762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283200" cy="762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F8353B" w:rsidRPr="00EE688E" w:rsidRDefault="00F8353B">
                            <w:pPr>
                              <w:rPr>
                                <w:color w:val="FFFFFF" w:themeColor="background1"/>
                                <w:sz w:val="44"/>
                                <w:szCs w:val="44"/>
                              </w:rPr>
                            </w:pPr>
                            <w:r w:rsidRPr="00EE688E">
                              <w:rPr>
                                <w:color w:val="FFFFFF" w:themeColor="background1"/>
                                <w:sz w:val="44"/>
                                <w:szCs w:val="44"/>
                              </w:rPr>
                              <w:t>Nuevo curso: mucha incertidumbre, mucho mi</w:t>
                            </w:r>
                            <w:r>
                              <w:rPr>
                                <w:color w:val="FFFFFF" w:themeColor="background1"/>
                                <w:sz w:val="44"/>
                                <w:szCs w:val="44"/>
                              </w:rPr>
                              <w:t>edo</w:t>
                            </w:r>
                            <w:r w:rsidRPr="00EE688E">
                              <w:rPr>
                                <w:color w:val="FFFFFF" w:themeColor="background1"/>
                                <w:sz w:val="44"/>
                                <w:szCs w:val="44"/>
                              </w:rPr>
                              <w:t xml:space="preserve"> pero la misma ilusión.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8" o:spid="_x0000_s1031" type="#_x0000_t202" style="position:absolute;left:0;text-align:left;margin-left:91.95pt;margin-top:10.7pt;width:416pt;height:6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ahfAIAAE0FAAAOAAAAZHJzL2Uyb0RvYy54bWysVEtv2zAMvg/YfxB0X51kfS2IU2QpOgwo&#10;2mLt0LMiS4kxSdQoJXb260vJsdt1xQ7DLhJFfnyTml201rCdwlCDK/n4aMSZchKq2q1L/v3h6sM5&#10;ZyEKVwkDTpV8rwK/mL9/N2v8VE1gA6ZSyMiIC9PGl3wTo58WRZAbZUU4Aq8cCTWgFZGeuC4qFA1Z&#10;t6aYjEanRQNYeQSpQiDuZSfk82xfayXjrdZBRWZKTrHFfGI+V+ks5jMxXaPwm1oewhD/EIUVtSOn&#10;g6lLEQXbYv2HKVtLhAA6HkmwBWhdS5VzoGzGo1fZ3G+EVzkXKk7wQ5nC/zMrb3Z3yOqq5NQoJyy1&#10;aLkVFQKrFIuqjcDOU5EaH6aEvfeEju1naKnZPT8QM+XearTppqwYyanc+6HEZIlJYp5Mzj9S3ziT&#10;JDs7JTL3oHjW9hjiFwWWJaLkSC3MlRW76xApEoL2kOTMwVVtTG6jcb8xCJg4RQq9CzFTcW9Uwhn3&#10;TWnKnIKaZAd55tTSINsJmpbqR04wWyFkUtHkaVAav6VkYq90wCY1ledwUBy9pfjsbUBnj+DioGhr&#10;B/h3Zd3h+6y7XFPasV21uc0nfddWUO2pmQjdTgQvr2qq+LUI8U4gLQE1iRY73tKhDTQlhwPF2Qbw&#10;11v8hKfZJClnDS1VycPPrUDFmfnqaGo/jY+P0xbmx/HJ2YQe+FKyeilxW7sE6sSYvhAvM5nw0fSk&#10;RrCPtP+L5JVEwknyXfLYk8vYrTr9H1ItFhlEe+dFvHb3XibTqcppnh7aR4H+MHRp8G+gXz8xfTV7&#10;HTZpOlhsI+g6D2aqc1fVQ/1pZ/O8Hv6X9Cm8fGfU8y84fwIAAP//AwBQSwMEFAAGAAgAAAAhAGwg&#10;88XhAAAAEAEAAA8AAABkcnMvZG93bnJldi54bWxMT7FOw0AM3ZH4h5OR2OglaUFtmktVQAwMHSiw&#10;O4mbRM35Qu6aBr4ed4LF8nv2s9/LNpPt1EiDbx0biGcRKOLSVS3XBj7eX+6WoHxArrBzTAa+ycMm&#10;v77KMK3cmd9o3IdayRH2KRpoQuhTrX3ZkEU/cz2xzA5usBgEDrWuBjzLcdvpJIoetMWW5UODPT01&#10;VB73Jys2xs9ivgpb5/3ukDy+/uCuOH4Zc3szPa+lbNegAk3hTwGXDCKEXIwV7sSVV53g5XwlqwaS&#10;eAHqshDF98IU0i2E0nmm/wfJfwEAAP//AwBQSwECLQAUAAYACAAAACEAtoM4kv4AAADhAQAAEwAA&#10;AAAAAAAAAAAAAAAAAAAAW0NvbnRlbnRfVHlwZXNdLnhtbFBLAQItABQABgAIAAAAIQA4/SH/1gAA&#10;AJQBAAALAAAAAAAAAAAAAAAAAC8BAABfcmVscy8ucmVsc1BLAQItABQABgAIAAAAIQAitBahfAIA&#10;AE0FAAAOAAAAAAAAAAAAAAAAAC4CAABkcnMvZTJvRG9jLnhtbFBLAQItABQABgAIAAAAIQBsIPPF&#10;4QAAABABAAAPAAAAAAAAAAAAAAAAANYEAABkcnMvZG93bnJldi54bWxQSwUGAAAAAAQABADzAAAA&#10;5AUAAAAA&#10;" filled="f" stroked="f" strokeweight="1pt">
                <v:textbox>
                  <w:txbxContent>
                    <w:p w:rsidR="00F8353B" w:rsidRPr="00EE688E" w:rsidRDefault="00F8353B">
                      <w:pPr>
                        <w:rPr>
                          <w:color w:val="FFFFFF" w:themeColor="background1"/>
                          <w:sz w:val="44"/>
                          <w:szCs w:val="44"/>
                        </w:rPr>
                      </w:pPr>
                      <w:r w:rsidRPr="00EE688E">
                        <w:rPr>
                          <w:color w:val="FFFFFF" w:themeColor="background1"/>
                          <w:sz w:val="44"/>
                          <w:szCs w:val="44"/>
                        </w:rPr>
                        <w:t>Nuevo curso: mucha incertidumbre, mucho mi</w:t>
                      </w:r>
                      <w:r>
                        <w:rPr>
                          <w:color w:val="FFFFFF" w:themeColor="background1"/>
                          <w:sz w:val="44"/>
                          <w:szCs w:val="44"/>
                        </w:rPr>
                        <w:t>edo</w:t>
                      </w:r>
                      <w:r w:rsidRPr="00EE688E">
                        <w:rPr>
                          <w:color w:val="FFFFFF" w:themeColor="background1"/>
                          <w:sz w:val="44"/>
                          <w:szCs w:val="44"/>
                        </w:rPr>
                        <w:t xml:space="preserve"> pero la misma ilusión.</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205DB8" w:rsidP="0083571B">
      <w:pPr>
        <w:ind w:left="-1560" w:right="-1567"/>
      </w:pPr>
      <w:r>
        <w:rPr>
          <w:noProof/>
          <w:lang w:eastAsia="es-ES"/>
        </w:rPr>
        <mc:AlternateContent>
          <mc:Choice Requires="wps">
            <w:drawing>
              <wp:anchor distT="0" distB="0" distL="114300" distR="114300" simplePos="0" relativeHeight="251666432" behindDoc="0" locked="0" layoutInCell="1" allowOverlap="1">
                <wp:simplePos x="0" y="0"/>
                <wp:positionH relativeFrom="column">
                  <wp:posOffset>-889635</wp:posOffset>
                </wp:positionH>
                <wp:positionV relativeFrom="paragraph">
                  <wp:posOffset>213995</wp:posOffset>
                </wp:positionV>
                <wp:extent cx="7188200" cy="674497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7188200" cy="6744970"/>
                        </a:xfrm>
                        <a:prstGeom prst="rect">
                          <a:avLst/>
                        </a:prstGeom>
                        <a:solidFill>
                          <a:schemeClr val="lt1"/>
                        </a:solidFill>
                        <a:ln w="6350">
                          <a:noFill/>
                        </a:ln>
                      </wps:spPr>
                      <wps:txbx>
                        <w:txbxContent>
                          <w:p w:rsidR="00F8353B" w:rsidRPr="0005769B" w:rsidRDefault="00F8353B" w:rsidP="007F7359">
                            <w:pPr>
                              <w:jc w:val="both"/>
                              <w:rPr>
                                <w:sz w:val="26"/>
                                <w:szCs w:val="26"/>
                              </w:rPr>
                            </w:pPr>
                            <w:r>
                              <w:rPr>
                                <w:sz w:val="26"/>
                                <w:szCs w:val="26"/>
                              </w:rPr>
                              <w:t>Como todos los meses de s</w:t>
                            </w:r>
                            <w:r w:rsidRPr="0005769B">
                              <w:rPr>
                                <w:sz w:val="26"/>
                                <w:szCs w:val="26"/>
                              </w:rPr>
                              <w:t>eptiembre un nuevo curso da comienzo y, normalmente, los docentes, las familias y los alumnos esperan con ilusión y nerviosismo la vuelta a las aulas. Sin embargo</w:t>
                            </w:r>
                            <w:r>
                              <w:rPr>
                                <w:sz w:val="26"/>
                                <w:szCs w:val="26"/>
                              </w:rPr>
                              <w:t>,</w:t>
                            </w:r>
                            <w:r w:rsidRPr="0005769B">
                              <w:rPr>
                                <w:sz w:val="26"/>
                                <w:szCs w:val="26"/>
                              </w:rPr>
                              <w:t xml:space="preserve"> este año, el comienzo del curso va a traer unas sensaciones nuevas a todos los agentes que intervienen en los procesos educativos, sensaciones por otro lado nada agradables.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De todos es de sobra conocida la situación que desgraciadamente nos ha tocado vivir por la pandemia del coronavirus, al igual que todos conocemos los esfuerzos que unos y otros hemos tenido que realizar</w:t>
                            </w:r>
                            <w:r>
                              <w:rPr>
                                <w:sz w:val="26"/>
                                <w:szCs w:val="26"/>
                              </w:rPr>
                              <w:t xml:space="preserve"> para tratar de contrarrestar </w:t>
                            </w:r>
                            <w:r w:rsidRPr="0005769B">
                              <w:rPr>
                                <w:sz w:val="26"/>
                                <w:szCs w:val="26"/>
                              </w:rPr>
                              <w:t>esta enfermedad.</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A pesar de los muchos sacrificios que hemos tenido que hacer y de las muchas normas que nos han sido impuestas en múltiples materias, parece que todo lo relativo a la educación tiene muy poca importancia a juzgar por las actuaciones realizadas (o mejor dicho no realizadas) por las diferentes administraciones.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Parece mentira que los docentes se incorporasen a sus centros educativos sin tener una mínima idea de lo que les esperaba en este curso. Muchas plantillas de centros estaban incompletas, incluso cuando los alumnos comenzaron las clases días más tarde, y a día de hoy se siguen incorporando profesores y maestros a sus puestos de trabajo. Por otro lado</w:t>
                            </w:r>
                            <w:r>
                              <w:rPr>
                                <w:sz w:val="26"/>
                                <w:szCs w:val="26"/>
                              </w:rPr>
                              <w:t>,</w:t>
                            </w:r>
                            <w:r w:rsidRPr="0005769B">
                              <w:rPr>
                                <w:sz w:val="26"/>
                                <w:szCs w:val="26"/>
                              </w:rPr>
                              <w:t xml:space="preserve"> estas incorporaciones se han realizado sin las medidas de seguridad apropiadas en muchos casos por falta de dotación en los centros.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Muchas familias siguen con miedo de llev</w:t>
                            </w:r>
                            <w:r w:rsidR="00A657AA">
                              <w:rPr>
                                <w:sz w:val="26"/>
                                <w:szCs w:val="26"/>
                              </w:rPr>
                              <w:t>ar a sus hijos a las aulas, por</w:t>
                            </w:r>
                            <w:r w:rsidRPr="0005769B">
                              <w:rPr>
                                <w:sz w:val="26"/>
                                <w:szCs w:val="26"/>
                              </w:rPr>
                              <w:t>que todas las medidas que se prometieron no han sido llevadas a cabo de forma efectiva a tiempo, y ahora con el curso iniciado lo que se hace es poner parches ante situaciones que se sabía desde hace muchos meses que iban a suceder, pero que las autoridades han ido dejando para última hora.</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La parte positiva de todo esto es que el curso está saliendo adelante gracias a la inmensa labor de los equipos directivos y de los docentes, que con su esfuerzo, ilusión, sacrificio y gran profesionalidad han tenido que elaborar a contrarreloj protocolos, delimitar espacios, mover mobiliario y en definitiva hacer que los centros educativos sean lugares lo más seguros posible, a pesar de la escasa ayuda de los que legislan.</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Desde ANPE Segovia queremos a</w:t>
                            </w:r>
                            <w:r>
                              <w:rPr>
                                <w:sz w:val="26"/>
                                <w:szCs w:val="26"/>
                              </w:rPr>
                              <w:t>gradecer a todos los docentes la</w:t>
                            </w:r>
                            <w:r w:rsidRPr="0005769B">
                              <w:rPr>
                                <w:sz w:val="26"/>
                                <w:szCs w:val="26"/>
                              </w:rPr>
                              <w:t xml:space="preserve"> gran labor realizada hasta el momento, y exigimos a la administración que cu</w:t>
                            </w:r>
                            <w:r>
                              <w:rPr>
                                <w:sz w:val="26"/>
                                <w:szCs w:val="26"/>
                              </w:rPr>
                              <w:t>mpl</w:t>
                            </w:r>
                            <w:r w:rsidRPr="0005769B">
                              <w:rPr>
                                <w:sz w:val="26"/>
                                <w:szCs w:val="26"/>
                              </w:rPr>
                              <w:t>a con su parte y que tenga la misma implicación y dedicación que han mostrado los maestros y profesores ante esta situación tan excepcional.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9" o:spid="_x0000_s1032" type="#_x0000_t202" style="position:absolute;left:0;text-align:left;margin-left:-70.05pt;margin-top:16.85pt;width:566pt;height:531.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5sSgIAAIgEAAAOAAAAZHJzL2Uyb0RvYy54bWysVEuP2jAQvlfqf7B8LwHK8ogIK8qKqhLa&#10;XYmt9mwcm1hyPK5tSOiv79gBlm57qnpxZjzjeXzfTOb3ba3JUTivwBR00OtTIgyHUpl9Qb+/rD9N&#10;KfGBmZJpMKKgJ+Hp/eLjh3ljczGECnQpHMEgxueNLWgVgs2zzPNK1Mz3wAqDRgmuZgFVt89KxxqM&#10;Xuts2O+PswZcaR1w4T3ePnRGukjxpRQ8PEnpRSC6oFhbSKdL5y6e2WLO8r1jtlL8XAb7hypqpgwm&#10;vYZ6YIGRg1N/hKoVd+BBhh6HOgMpFRepB+xm0H/XzbZiVqReEBxvrzD5/xeWPx6fHVFlQWeUGFYj&#10;RasDKx2QUpAg2gBkFkFqrM/Rd2vRO7RfoEWyL/ceL2PvrXR1/GJXBO0I9+kKMUYiHC8ng+kUeaOE&#10;o208GY1mk0RC9vbcOh++CqhJFArqkMMELTtufMBS0PXiErN50KpcK62TEudGrLQjR4aM65CKxBe/&#10;eWlDGsz++a6fAhuIz7vI2mCC2GzXVJRCu2sTQuNLwzsoT4iDg26cvOVrhbVumA/PzOH8YH+4E+EJ&#10;D6kBc8FZoqQC9/Nv99EfaUUrJQ3OY0H9jwNzghL9zSDhs8FoFAc4KaO7yRAVd2vZ3VrMoV4BAjDA&#10;7bM8idE/6IsoHdSvuDrLmBVNzHDMXdBwEVeh2xJcPS6Wy+SEI2tZ2Jit5TF0BDwy8dK+MmfPdMWZ&#10;eYTL5LL8HWudb3xpYHkIIFWiNOLcoXqGH8c9MX1ezbhPt3ryevuBLH4BAAD//wMAUEsDBBQABgAI&#10;AAAAIQAyhCNN4wAAAAwBAAAPAAAAZHJzL2Rvd25yZXYueG1sTI/LTsMwEEX3SPyDNUhsUGuHUIpD&#10;nAohHhI7mhbEzo2HJCK2o9hNwt8zrGA5ukf3nsk3s+3YiENovVOQLAUwdJU3rasV7MrHxQ2wELUz&#10;uvMOFXxjgE1xepLrzPjJveK4jTWjEhcyraCJsc84D1WDVoel79FR9ukHqyOdQ83NoCcqtx2/FOKa&#10;W906Wmh0j/cNVl/bo1XwcVG/v4T5aT+lq7R/eB7L9ZsplTo/m+9ugUWc4x8Mv/qkDgU5HfzRmcA6&#10;BYvkSiTEKkjTNTAipEwksAOhQq4k8CLn/58ofgAAAP//AwBQSwECLQAUAAYACAAAACEAtoM4kv4A&#10;AADhAQAAEwAAAAAAAAAAAAAAAAAAAAAAW0NvbnRlbnRfVHlwZXNdLnhtbFBLAQItABQABgAIAAAA&#10;IQA4/SH/1gAAAJQBAAALAAAAAAAAAAAAAAAAAC8BAABfcmVscy8ucmVsc1BLAQItABQABgAIAAAA&#10;IQBPof5sSgIAAIgEAAAOAAAAAAAAAAAAAAAAAC4CAABkcnMvZTJvRG9jLnhtbFBLAQItABQABgAI&#10;AAAAIQAyhCNN4wAAAAwBAAAPAAAAAAAAAAAAAAAAAKQEAABkcnMvZG93bnJldi54bWxQSwUGAAAA&#10;AAQABADzAAAAtAUAAAAA&#10;" fillcolor="white [3201]" stroked="f" strokeweight=".5pt">
                <v:textbox>
                  <w:txbxContent>
                    <w:p w:rsidR="00F8353B" w:rsidRPr="0005769B" w:rsidRDefault="00F8353B" w:rsidP="007F7359">
                      <w:pPr>
                        <w:jc w:val="both"/>
                        <w:rPr>
                          <w:sz w:val="26"/>
                          <w:szCs w:val="26"/>
                        </w:rPr>
                      </w:pPr>
                      <w:r>
                        <w:rPr>
                          <w:sz w:val="26"/>
                          <w:szCs w:val="26"/>
                        </w:rPr>
                        <w:t>Como todos los meses de s</w:t>
                      </w:r>
                      <w:r w:rsidRPr="0005769B">
                        <w:rPr>
                          <w:sz w:val="26"/>
                          <w:szCs w:val="26"/>
                        </w:rPr>
                        <w:t>eptiembre un nuevo curso da comienzo y, normalmente, los docentes, las familias y los alumnos esperan con ilusión y nerviosismo la vuelta a las aulas. Sin embargo</w:t>
                      </w:r>
                      <w:r>
                        <w:rPr>
                          <w:sz w:val="26"/>
                          <w:szCs w:val="26"/>
                        </w:rPr>
                        <w:t>,</w:t>
                      </w:r>
                      <w:r w:rsidRPr="0005769B">
                        <w:rPr>
                          <w:sz w:val="26"/>
                          <w:szCs w:val="26"/>
                        </w:rPr>
                        <w:t xml:space="preserve"> este año, el comienzo del curso va a traer unas sensaciones nuevas a todos los agentes que intervienen en los procesos educativos, sensaciones por otro lado nada agradables.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De todos es de sobra conocida la situación que desgraciadamente nos ha tocado vivir por la pandemia del coronavirus, al igual que todos conocemos los esfuerzos que unos y otros hemos tenido que realizar</w:t>
                      </w:r>
                      <w:r>
                        <w:rPr>
                          <w:sz w:val="26"/>
                          <w:szCs w:val="26"/>
                        </w:rPr>
                        <w:t xml:space="preserve"> para tratar de contrarrestar </w:t>
                      </w:r>
                      <w:r w:rsidRPr="0005769B">
                        <w:rPr>
                          <w:sz w:val="26"/>
                          <w:szCs w:val="26"/>
                        </w:rPr>
                        <w:t>esta enfermedad.</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A pesar de los muchos sacrificios que hemos tenido que hacer y de las muchas normas que nos han sido impuestas en múltiples materias, parece que todo lo relativo a la educación tiene muy poca importancia a juzgar por las actuaciones realizadas (o mejor dicho no realizadas) por las diferentes administraciones.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Parece mentira que los docentes se incorporasen a sus centros educativos sin tener una mínima idea de lo que les esperaba en este curso. Muchas plantillas de centros estaban incompletas, incluso cuando los alumnos comenzaron las clases días más tarde, y a día de hoy se siguen incorporando profesores y maestros a sus puestos de trabajo. Por otro lado</w:t>
                      </w:r>
                      <w:r>
                        <w:rPr>
                          <w:sz w:val="26"/>
                          <w:szCs w:val="26"/>
                        </w:rPr>
                        <w:t>,</w:t>
                      </w:r>
                      <w:r w:rsidRPr="0005769B">
                        <w:rPr>
                          <w:sz w:val="26"/>
                          <w:szCs w:val="26"/>
                        </w:rPr>
                        <w:t xml:space="preserve"> estas incorporaciones se han realizado sin las medidas de seguridad apropiadas en muchos casos por falta de dotación en los centros.</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Muchas familias siguen con miedo de llev</w:t>
                      </w:r>
                      <w:r w:rsidR="00A657AA">
                        <w:rPr>
                          <w:sz w:val="26"/>
                          <w:szCs w:val="26"/>
                        </w:rPr>
                        <w:t>ar a sus hijos a las aulas, por</w:t>
                      </w:r>
                      <w:r w:rsidRPr="0005769B">
                        <w:rPr>
                          <w:sz w:val="26"/>
                          <w:szCs w:val="26"/>
                        </w:rPr>
                        <w:t>que todas las medidas que se prometieron no han sido llevadas a cabo de forma efectiva a tiempo, y ahora con el curso iniciado lo que se hace es poner parches ante situaciones que se sabía desde hace muchos meses que iban a suceder, pero que las autoridades han ido dejando para última hora.</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La parte positiva de todo esto es que el curso está saliendo adelante gracias a la inmensa labor de los equipos directivos y de los docentes, que con su esfuerzo, ilusión, sacrificio y gran profesionalidad han tenido que elaborar a contrarreloj protocolos, delimitar espacios, mover mobiliario y en definitiva hacer que los centros educativos sean lugares lo más seguros posible, a pesar de la escasa ayuda de los que legislan.</w:t>
                      </w:r>
                    </w:p>
                    <w:p w:rsidR="00F8353B" w:rsidRPr="0005769B" w:rsidRDefault="00F8353B" w:rsidP="007F7359">
                      <w:pPr>
                        <w:jc w:val="both"/>
                        <w:rPr>
                          <w:sz w:val="26"/>
                          <w:szCs w:val="26"/>
                        </w:rPr>
                      </w:pPr>
                    </w:p>
                    <w:p w:rsidR="00F8353B" w:rsidRPr="0005769B" w:rsidRDefault="00F8353B" w:rsidP="007F7359">
                      <w:pPr>
                        <w:jc w:val="both"/>
                        <w:rPr>
                          <w:sz w:val="26"/>
                          <w:szCs w:val="26"/>
                        </w:rPr>
                      </w:pPr>
                      <w:r w:rsidRPr="0005769B">
                        <w:rPr>
                          <w:sz w:val="26"/>
                          <w:szCs w:val="26"/>
                        </w:rPr>
                        <w:t>Desde ANPE Segovia queremos a</w:t>
                      </w:r>
                      <w:r>
                        <w:rPr>
                          <w:sz w:val="26"/>
                          <w:szCs w:val="26"/>
                        </w:rPr>
                        <w:t>gradecer a todos los docentes la</w:t>
                      </w:r>
                      <w:r w:rsidRPr="0005769B">
                        <w:rPr>
                          <w:sz w:val="26"/>
                          <w:szCs w:val="26"/>
                        </w:rPr>
                        <w:t xml:space="preserve"> gran labor realizada hasta el momento, y exigimos a la administración que cu</w:t>
                      </w:r>
                      <w:r>
                        <w:rPr>
                          <w:sz w:val="26"/>
                          <w:szCs w:val="26"/>
                        </w:rPr>
                        <w:t>mpl</w:t>
                      </w:r>
                      <w:r w:rsidRPr="0005769B">
                        <w:rPr>
                          <w:sz w:val="26"/>
                          <w:szCs w:val="26"/>
                        </w:rPr>
                        <w:t>a con su parte y que tenga la misma implicación y dedicación que han mostrado los maestros y profesores ante esta situación tan excepcional.</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05769B" w:rsidP="0083571B">
      <w:pPr>
        <w:ind w:left="-1560" w:right="-1567"/>
      </w:pPr>
      <w:r>
        <w:rPr>
          <w:noProof/>
          <w:lang w:eastAsia="es-ES"/>
        </w:rPr>
        <w:lastRenderedPageBreak/>
        <mc:AlternateContent>
          <mc:Choice Requires="wps">
            <w:drawing>
              <wp:anchor distT="0" distB="0" distL="114300" distR="114300" simplePos="0" relativeHeight="251667456" behindDoc="0" locked="0" layoutInCell="1" allowOverlap="1">
                <wp:simplePos x="0" y="0"/>
                <wp:positionH relativeFrom="column">
                  <wp:posOffset>-788473</wp:posOffset>
                </wp:positionH>
                <wp:positionV relativeFrom="paragraph">
                  <wp:posOffset>74295</wp:posOffset>
                </wp:positionV>
                <wp:extent cx="7112000" cy="24384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7112000" cy="2438400"/>
                        </a:xfrm>
                        <a:prstGeom prst="rect">
                          <a:avLst/>
                        </a:prstGeom>
                        <a:solidFill>
                          <a:schemeClr val="lt1"/>
                        </a:solidFill>
                        <a:ln w="6350">
                          <a:noFill/>
                        </a:ln>
                      </wps:spPr>
                      <wps:txbx>
                        <w:txbxContent>
                          <w:p w:rsidR="00F8353B" w:rsidRPr="0005769B" w:rsidRDefault="00F8353B">
                            <w:pPr>
                              <w:rPr>
                                <w:b/>
                                <w:bCs/>
                                <w:sz w:val="26"/>
                                <w:szCs w:val="26"/>
                                <w:u w:val="single"/>
                              </w:rPr>
                            </w:pPr>
                            <w:r w:rsidRPr="0005769B">
                              <w:rPr>
                                <w:b/>
                                <w:bCs/>
                                <w:sz w:val="26"/>
                                <w:szCs w:val="26"/>
                                <w:u w:val="single"/>
                              </w:rPr>
                              <w:t>Presentación del nuevo curso escolar.</w:t>
                            </w:r>
                          </w:p>
                          <w:p w:rsidR="00F8353B" w:rsidRPr="0005769B" w:rsidRDefault="00F8353B">
                            <w:pPr>
                              <w:rPr>
                                <w:b/>
                                <w:bCs/>
                                <w:sz w:val="26"/>
                                <w:szCs w:val="26"/>
                                <w:u w:val="single"/>
                              </w:rPr>
                            </w:pPr>
                          </w:p>
                          <w:p w:rsidR="00F8353B" w:rsidRPr="0005769B" w:rsidRDefault="00F8353B">
                            <w:pPr>
                              <w:rPr>
                                <w:sz w:val="26"/>
                                <w:szCs w:val="26"/>
                              </w:rPr>
                            </w:pPr>
                            <w:r w:rsidRPr="0005769B">
                              <w:rPr>
                                <w:sz w:val="26"/>
                                <w:szCs w:val="26"/>
                              </w:rPr>
                              <w:t>El pasado 7 de septiembre la consejera de educación hizo la presentación del nuevo curso escolar. En dicha presentación destacó las siguientes medidas a tener en cuenta:</w:t>
                            </w:r>
                          </w:p>
                          <w:p w:rsidR="00F8353B" w:rsidRPr="0005769B" w:rsidRDefault="00F8353B">
                            <w:pPr>
                              <w:rPr>
                                <w:sz w:val="26"/>
                                <w:szCs w:val="26"/>
                              </w:rPr>
                            </w:pPr>
                            <w:r w:rsidRPr="0005769B">
                              <w:rPr>
                                <w:sz w:val="26"/>
                                <w:szCs w:val="26"/>
                              </w:rPr>
                              <w:t xml:space="preserve"> </w:t>
                            </w:r>
                          </w:p>
                          <w:p w:rsidR="00F8353B" w:rsidRPr="0005769B" w:rsidRDefault="00F8353B" w:rsidP="0005769B">
                            <w:pPr>
                              <w:pStyle w:val="Prrafodelista"/>
                              <w:numPr>
                                <w:ilvl w:val="0"/>
                                <w:numId w:val="1"/>
                              </w:numPr>
                              <w:rPr>
                                <w:sz w:val="26"/>
                                <w:szCs w:val="26"/>
                              </w:rPr>
                            </w:pPr>
                            <w:r w:rsidRPr="0005769B">
                              <w:rPr>
                                <w:sz w:val="26"/>
                                <w:szCs w:val="26"/>
                              </w:rPr>
                              <w:t>Cumplimiento del 1,5 m de distancia entre alumnado.</w:t>
                            </w:r>
                          </w:p>
                          <w:p w:rsidR="00F8353B" w:rsidRPr="0005769B" w:rsidRDefault="00F8353B" w:rsidP="0005769B">
                            <w:pPr>
                              <w:pStyle w:val="Prrafodelista"/>
                              <w:numPr>
                                <w:ilvl w:val="0"/>
                                <w:numId w:val="1"/>
                              </w:numPr>
                              <w:rPr>
                                <w:sz w:val="26"/>
                                <w:szCs w:val="26"/>
                              </w:rPr>
                            </w:pPr>
                            <w:r w:rsidRPr="0005769B">
                              <w:rPr>
                                <w:sz w:val="26"/>
                                <w:szCs w:val="26"/>
                              </w:rPr>
                              <w:t xml:space="preserve">Disminución de ratios a 22 en infantil y 1º de primaria </w:t>
                            </w:r>
                            <w:r w:rsidR="00BB56CC">
                              <w:rPr>
                                <w:sz w:val="26"/>
                                <w:szCs w:val="26"/>
                              </w:rPr>
                              <w:t xml:space="preserve">creando </w:t>
                            </w:r>
                            <w:r w:rsidRPr="0005769B">
                              <w:rPr>
                                <w:sz w:val="26"/>
                                <w:szCs w:val="26"/>
                              </w:rPr>
                              <w:t>grupos burbuja.</w:t>
                            </w:r>
                          </w:p>
                          <w:p w:rsidR="00F8353B" w:rsidRPr="0005769B" w:rsidRDefault="00F8353B" w:rsidP="0005769B">
                            <w:pPr>
                              <w:pStyle w:val="Prrafodelista"/>
                              <w:numPr>
                                <w:ilvl w:val="0"/>
                                <w:numId w:val="1"/>
                              </w:numPr>
                              <w:rPr>
                                <w:sz w:val="26"/>
                                <w:szCs w:val="26"/>
                              </w:rPr>
                            </w:pPr>
                            <w:r w:rsidRPr="0005769B">
                              <w:rPr>
                                <w:sz w:val="26"/>
                                <w:szCs w:val="26"/>
                              </w:rPr>
                              <w:t>Aumento del número de docentes hasta los 35.314.</w:t>
                            </w:r>
                          </w:p>
                          <w:p w:rsidR="00F8353B" w:rsidRPr="0005769B" w:rsidRDefault="00F8353B" w:rsidP="0005769B">
                            <w:pPr>
                              <w:pStyle w:val="Prrafodelista"/>
                              <w:numPr>
                                <w:ilvl w:val="0"/>
                                <w:numId w:val="1"/>
                              </w:numPr>
                              <w:rPr>
                                <w:sz w:val="26"/>
                                <w:szCs w:val="26"/>
                              </w:rPr>
                            </w:pPr>
                            <w:r w:rsidRPr="0005769B">
                              <w:rPr>
                                <w:sz w:val="26"/>
                                <w:szCs w:val="26"/>
                              </w:rPr>
                              <w:t>El número de estudiantes crece hasta los 347.500.</w:t>
                            </w:r>
                          </w:p>
                          <w:p w:rsidR="00F8353B" w:rsidRPr="0005769B" w:rsidRDefault="00F8353B" w:rsidP="0005769B">
                            <w:pPr>
                              <w:pStyle w:val="Prrafodelista"/>
                              <w:numPr>
                                <w:ilvl w:val="0"/>
                                <w:numId w:val="1"/>
                              </w:numPr>
                              <w:rPr>
                                <w:sz w:val="26"/>
                                <w:szCs w:val="26"/>
                              </w:rPr>
                            </w:pPr>
                            <w:r w:rsidRPr="0005769B">
                              <w:rPr>
                                <w:sz w:val="26"/>
                                <w:szCs w:val="26"/>
                              </w:rPr>
                              <w:t>Implantación de 20 nuevos ciclos de FP.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10" o:spid="_x0000_s1033" type="#_x0000_t202" style="position:absolute;left:0;text-align:left;margin-left:-62.1pt;margin-top:5.85pt;width:560pt;height:19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mJSAIAAIoEAAAOAAAAZHJzL2Uyb0RvYy54bWysVE2P2jAQvVfqf7B8LwGW/SgirCgrqkpo&#10;dyW22rNxHIjkeFzbkNBf32cHWLrtqerFmfGM38y8mcnkvq012yvnKzI5H/T6nCkjqajMJuffXxaf&#10;7jjzQZhCaDIq5wfl+f3044dJY8dqSFvShXIMIMaPG5vzbQh2nGVeblUtfI+sMjCW5GoRoLpNVjjR&#10;AL3W2bDfv8kacoV1JJX3uH3ojHya8MtSyfBUll4FpnOO3EI6XTrX8cymEzHeOGG3lTymIf4hi1pU&#10;BkHPUA8iCLZz1R9QdSUdeSpDT1KdUVlWUqUaUM2g/66a1VZYlWoBOd6eafL/D1Y+7p8dqwr0DvQY&#10;UaNH850oHLFCsaDaQAwW0NRYP4b3ysI/tF+oxZPTvcdlrL4tXR2/qIvBDsTDmWRAMYnL28EAjYNJ&#10;wjYcXd2NoAA/e3tunQ9fFdUsCjl36GIiV+yXPnSuJ5cYzZOuikWldVLi5Ki5dmwv0HMdUpIA/81L&#10;G9bk/Obqup+ADcXnHbI2yCUW2xUVpdCu28TR7angNRUH8OCoGyhv5aJCrkvhw7NwmCDUh60ITzhK&#10;TYhFR4mzLbmff7uP/mgsrJw1mMic+x874RRn+ptByz8PRiPAhqSMrm+HUNylZX1pMbt6TiBggP2z&#10;MonRP+iTWDqqX7E8sxgVJmEkYuc8nMR56PYEyyfVbJacMLRWhKVZWRmhI+GxEy/tq3D22K44NI90&#10;ml0xfte1zje+NDTbBSqr1NLIc8fqkX4MfBqK43LGjbrUk9fbL2T6CwAA//8DAFBLAwQUAAYACAAA&#10;ACEArUI0tucAAAAQAQAADwAAAGRycy9kb3ducmV2LnhtbEyPS0/DMBCE70j8B2uRuKDWeRBC0jgV&#10;4lEkbjQ8xM2NlyQitqPYTcK/ZznBZaXVzM7OV2wX3bMJR9dZIyBcB8DQ1FZ1phHwUj2sroE5L42S&#10;vTUo4BsdbMvTk0Lmys7mGae9bxiFGJdLAa33Q865q1vU0q3tgIa0Tztq6WkdG65GOVO47nkUBFdc&#10;y87Qh1YOeNti/bU/agEfF837k1t2r3OcxMP941Slb6oS4vxsudvQuNkA87j4vwv4ZaD+UFKxgz0a&#10;5VgvYBVGlxF5SQlTYOTIsoSIDgLiLEmBlwX/D1L+AAAA//8DAFBLAQItABQABgAIAAAAIQC2gziS&#10;/gAAAOEBAAATAAAAAAAAAAAAAAAAAAAAAABbQ29udGVudF9UeXBlc10ueG1sUEsBAi0AFAAGAAgA&#10;AAAhADj9If/WAAAAlAEAAAsAAAAAAAAAAAAAAAAALwEAAF9yZWxzLy5yZWxzUEsBAi0AFAAGAAgA&#10;AAAhACV3SYlIAgAAigQAAA4AAAAAAAAAAAAAAAAALgIAAGRycy9lMm9Eb2MueG1sUEsBAi0AFAAG&#10;AAgAAAAhAK1CNLbnAAAAEAEAAA8AAAAAAAAAAAAAAAAAogQAAGRycy9kb3ducmV2LnhtbFBLBQYA&#10;AAAABAAEAPMAAAC2BQAAAAA=&#10;" fillcolor="white [3201]" stroked="f" strokeweight=".5pt">
                <v:textbox>
                  <w:txbxContent>
                    <w:p w:rsidR="00F8353B" w:rsidRPr="0005769B" w:rsidRDefault="00F8353B">
                      <w:pPr>
                        <w:rPr>
                          <w:b/>
                          <w:bCs/>
                          <w:sz w:val="26"/>
                          <w:szCs w:val="26"/>
                          <w:u w:val="single"/>
                        </w:rPr>
                      </w:pPr>
                      <w:r w:rsidRPr="0005769B">
                        <w:rPr>
                          <w:b/>
                          <w:bCs/>
                          <w:sz w:val="26"/>
                          <w:szCs w:val="26"/>
                          <w:u w:val="single"/>
                        </w:rPr>
                        <w:t>Presentación del nuevo curso escolar.</w:t>
                      </w:r>
                    </w:p>
                    <w:p w:rsidR="00F8353B" w:rsidRPr="0005769B" w:rsidRDefault="00F8353B">
                      <w:pPr>
                        <w:rPr>
                          <w:b/>
                          <w:bCs/>
                          <w:sz w:val="26"/>
                          <w:szCs w:val="26"/>
                          <w:u w:val="single"/>
                        </w:rPr>
                      </w:pPr>
                    </w:p>
                    <w:p w:rsidR="00F8353B" w:rsidRPr="0005769B" w:rsidRDefault="00F8353B">
                      <w:pPr>
                        <w:rPr>
                          <w:sz w:val="26"/>
                          <w:szCs w:val="26"/>
                        </w:rPr>
                      </w:pPr>
                      <w:r w:rsidRPr="0005769B">
                        <w:rPr>
                          <w:sz w:val="26"/>
                          <w:szCs w:val="26"/>
                        </w:rPr>
                        <w:t>El pasado 7 de septiembre la consejera de educación hizo la presentación del nuevo curso escolar. En dicha presentación destacó las siguientes medidas a tener en cuenta:</w:t>
                      </w:r>
                    </w:p>
                    <w:p w:rsidR="00F8353B" w:rsidRPr="0005769B" w:rsidRDefault="00F8353B">
                      <w:pPr>
                        <w:rPr>
                          <w:sz w:val="26"/>
                          <w:szCs w:val="26"/>
                        </w:rPr>
                      </w:pPr>
                      <w:r w:rsidRPr="0005769B">
                        <w:rPr>
                          <w:sz w:val="26"/>
                          <w:szCs w:val="26"/>
                        </w:rPr>
                        <w:t xml:space="preserve"> </w:t>
                      </w:r>
                    </w:p>
                    <w:p w:rsidR="00F8353B" w:rsidRPr="0005769B" w:rsidRDefault="00F8353B" w:rsidP="0005769B">
                      <w:pPr>
                        <w:pStyle w:val="Prrafodelista"/>
                        <w:numPr>
                          <w:ilvl w:val="0"/>
                          <w:numId w:val="1"/>
                        </w:numPr>
                        <w:rPr>
                          <w:sz w:val="26"/>
                          <w:szCs w:val="26"/>
                        </w:rPr>
                      </w:pPr>
                      <w:r w:rsidRPr="0005769B">
                        <w:rPr>
                          <w:sz w:val="26"/>
                          <w:szCs w:val="26"/>
                        </w:rPr>
                        <w:t>Cumplimiento del 1,5 m de distancia entre alumnado.</w:t>
                      </w:r>
                    </w:p>
                    <w:p w:rsidR="00F8353B" w:rsidRPr="0005769B" w:rsidRDefault="00F8353B" w:rsidP="0005769B">
                      <w:pPr>
                        <w:pStyle w:val="Prrafodelista"/>
                        <w:numPr>
                          <w:ilvl w:val="0"/>
                          <w:numId w:val="1"/>
                        </w:numPr>
                        <w:rPr>
                          <w:sz w:val="26"/>
                          <w:szCs w:val="26"/>
                        </w:rPr>
                      </w:pPr>
                      <w:r w:rsidRPr="0005769B">
                        <w:rPr>
                          <w:sz w:val="26"/>
                          <w:szCs w:val="26"/>
                        </w:rPr>
                        <w:t xml:space="preserve">Disminución de ratios a 22 en infantil y 1º de primaria </w:t>
                      </w:r>
                      <w:r w:rsidR="00BB56CC">
                        <w:rPr>
                          <w:sz w:val="26"/>
                          <w:szCs w:val="26"/>
                        </w:rPr>
                        <w:t xml:space="preserve">creando </w:t>
                      </w:r>
                      <w:r w:rsidRPr="0005769B">
                        <w:rPr>
                          <w:sz w:val="26"/>
                          <w:szCs w:val="26"/>
                        </w:rPr>
                        <w:t>grupos burbuja.</w:t>
                      </w:r>
                    </w:p>
                    <w:p w:rsidR="00F8353B" w:rsidRPr="0005769B" w:rsidRDefault="00F8353B" w:rsidP="0005769B">
                      <w:pPr>
                        <w:pStyle w:val="Prrafodelista"/>
                        <w:numPr>
                          <w:ilvl w:val="0"/>
                          <w:numId w:val="1"/>
                        </w:numPr>
                        <w:rPr>
                          <w:sz w:val="26"/>
                          <w:szCs w:val="26"/>
                        </w:rPr>
                      </w:pPr>
                      <w:r w:rsidRPr="0005769B">
                        <w:rPr>
                          <w:sz w:val="26"/>
                          <w:szCs w:val="26"/>
                        </w:rPr>
                        <w:t>Aumento del número de docentes hasta los 35.314.</w:t>
                      </w:r>
                    </w:p>
                    <w:p w:rsidR="00F8353B" w:rsidRPr="0005769B" w:rsidRDefault="00F8353B" w:rsidP="0005769B">
                      <w:pPr>
                        <w:pStyle w:val="Prrafodelista"/>
                        <w:numPr>
                          <w:ilvl w:val="0"/>
                          <w:numId w:val="1"/>
                        </w:numPr>
                        <w:rPr>
                          <w:sz w:val="26"/>
                          <w:szCs w:val="26"/>
                        </w:rPr>
                      </w:pPr>
                      <w:r w:rsidRPr="0005769B">
                        <w:rPr>
                          <w:sz w:val="26"/>
                          <w:szCs w:val="26"/>
                        </w:rPr>
                        <w:t>El número de estudiantes crece hasta los 347.500.</w:t>
                      </w:r>
                    </w:p>
                    <w:p w:rsidR="00F8353B" w:rsidRPr="0005769B" w:rsidRDefault="00F8353B" w:rsidP="0005769B">
                      <w:pPr>
                        <w:pStyle w:val="Prrafodelista"/>
                        <w:numPr>
                          <w:ilvl w:val="0"/>
                          <w:numId w:val="1"/>
                        </w:numPr>
                        <w:rPr>
                          <w:sz w:val="26"/>
                          <w:szCs w:val="26"/>
                        </w:rPr>
                      </w:pPr>
                      <w:r w:rsidRPr="0005769B">
                        <w:rPr>
                          <w:sz w:val="26"/>
                          <w:szCs w:val="26"/>
                        </w:rPr>
                        <w:t>Implantación de 20 nuevos ciclos de FP.</w:t>
                      </w:r>
                    </w:p>
                  </w:txbxContent>
                </v:textbox>
              </v:shape>
            </w:pict>
          </mc:Fallback>
        </mc:AlternateContent>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090300" w:rsidP="0083571B">
      <w:pPr>
        <w:ind w:left="-1560" w:right="-1567"/>
      </w:pPr>
      <w:r>
        <w:rPr>
          <w:noProof/>
          <w:lang w:eastAsia="es-ES"/>
        </w:rPr>
        <w:drawing>
          <wp:anchor distT="0" distB="0" distL="114300" distR="114300" simplePos="0" relativeHeight="251662336" behindDoc="1" locked="0" layoutInCell="1" allowOverlap="1">
            <wp:simplePos x="0" y="0"/>
            <wp:positionH relativeFrom="column">
              <wp:posOffset>-783178</wp:posOffset>
            </wp:positionH>
            <wp:positionV relativeFrom="page">
              <wp:posOffset>2601310</wp:posOffset>
            </wp:positionV>
            <wp:extent cx="7108418" cy="9633585"/>
            <wp:effectExtent l="0" t="0" r="381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7108418" cy="9633585"/>
                    </a:xfrm>
                    <a:prstGeom prst="rect">
                      <a:avLst/>
                    </a:prstGeom>
                  </pic:spPr>
                </pic:pic>
              </a:graphicData>
            </a:graphic>
            <wp14:sizeRelH relativeFrom="page">
              <wp14:pctWidth>0</wp14:pctWidth>
            </wp14:sizeRelH>
            <wp14:sizeRelV relativeFrom="page">
              <wp14:pctHeight>0</wp14:pctHeight>
            </wp14:sizeRelV>
          </wp:anchor>
        </w:drawing>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83571B" w:rsidRDefault="0083571B" w:rsidP="0083571B">
      <w:pPr>
        <w:ind w:left="-1560" w:right="-1567"/>
      </w:pPr>
    </w:p>
    <w:p w:rsidR="0083571B" w:rsidRDefault="0083571B" w:rsidP="0083571B">
      <w:pPr>
        <w:ind w:left="-1560" w:right="-1567"/>
      </w:pPr>
    </w:p>
    <w:p w:rsidR="00BA499A" w:rsidRDefault="00BA499A" w:rsidP="0083571B">
      <w:pPr>
        <w:ind w:left="-1560" w:right="-1567"/>
      </w:pPr>
    </w:p>
    <w:p w:rsidR="00BA499A" w:rsidRDefault="00F20A61" w:rsidP="0083571B">
      <w:pPr>
        <w:ind w:left="-1560" w:right="-1567"/>
      </w:pPr>
      <w:r>
        <w:rPr>
          <w:noProof/>
          <w:lang w:eastAsia="es-ES"/>
        </w:rPr>
        <mc:AlternateContent>
          <mc:Choice Requires="wps">
            <w:drawing>
              <wp:anchor distT="0" distB="0" distL="114300" distR="114300" simplePos="0" relativeHeight="251678720" behindDoc="0" locked="0" layoutInCell="1" allowOverlap="1">
                <wp:simplePos x="0" y="0"/>
                <wp:positionH relativeFrom="column">
                  <wp:posOffset>-780589</wp:posOffset>
                </wp:positionH>
                <wp:positionV relativeFrom="paragraph">
                  <wp:posOffset>193171</wp:posOffset>
                </wp:positionV>
                <wp:extent cx="7111540" cy="6053959"/>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7111540" cy="6053959"/>
                        </a:xfrm>
                        <a:prstGeom prst="rect">
                          <a:avLst/>
                        </a:prstGeom>
                        <a:noFill/>
                        <a:ln w="6350">
                          <a:noFill/>
                        </a:ln>
                      </wps:spPr>
                      <wps:txbx>
                        <w:txbxContent>
                          <w:p w:rsidR="00090300" w:rsidRDefault="00090300">
                            <w:pPr>
                              <w:rPr>
                                <w:color w:val="FFFFFF" w:themeColor="background1"/>
                                <w:sz w:val="48"/>
                                <w:szCs w:val="48"/>
                              </w:rPr>
                            </w:pPr>
                            <w:r w:rsidRPr="002063FC">
                              <w:rPr>
                                <w:color w:val="FFFFFF" w:themeColor="background1"/>
                                <w:sz w:val="48"/>
                                <w:szCs w:val="48"/>
                              </w:rPr>
                              <w:t>Concentraci</w:t>
                            </w:r>
                            <w:r w:rsidR="002063FC" w:rsidRPr="002063FC">
                              <w:rPr>
                                <w:color w:val="FFFFFF" w:themeColor="background1"/>
                                <w:sz w:val="48"/>
                                <w:szCs w:val="48"/>
                              </w:rPr>
                              <w:t>ón en el IES E</w:t>
                            </w:r>
                            <w:r w:rsidR="002063FC">
                              <w:rPr>
                                <w:color w:val="FFFFFF" w:themeColor="background1"/>
                                <w:sz w:val="48"/>
                                <w:szCs w:val="48"/>
                              </w:rPr>
                              <w:t>ze</w:t>
                            </w:r>
                            <w:r w:rsidR="002063FC" w:rsidRPr="002063FC">
                              <w:rPr>
                                <w:color w:val="FFFFFF" w:themeColor="background1"/>
                                <w:sz w:val="48"/>
                                <w:szCs w:val="48"/>
                              </w:rPr>
                              <w:t>qu</w:t>
                            </w:r>
                            <w:r w:rsidR="002063FC">
                              <w:rPr>
                                <w:color w:val="FFFFFF" w:themeColor="background1"/>
                                <w:sz w:val="48"/>
                                <w:szCs w:val="48"/>
                              </w:rPr>
                              <w:t>iel</w:t>
                            </w:r>
                            <w:r w:rsidR="002063FC" w:rsidRPr="002063FC">
                              <w:rPr>
                                <w:color w:val="FFFFFF" w:themeColor="background1"/>
                                <w:sz w:val="48"/>
                                <w:szCs w:val="48"/>
                              </w:rPr>
                              <w:t xml:space="preserve"> González para reclama</w:t>
                            </w:r>
                            <w:r w:rsidR="002063FC">
                              <w:rPr>
                                <w:color w:val="FFFFFF" w:themeColor="background1"/>
                                <w:sz w:val="48"/>
                                <w:szCs w:val="48"/>
                              </w:rPr>
                              <w:t>r</w:t>
                            </w:r>
                            <w:r w:rsidR="002063FC" w:rsidRPr="002063FC">
                              <w:rPr>
                                <w:color w:val="FFFFFF" w:themeColor="background1"/>
                                <w:sz w:val="48"/>
                                <w:szCs w:val="48"/>
                              </w:rPr>
                              <w:t xml:space="preserve"> mayor seguridad</w:t>
                            </w:r>
                            <w:r w:rsidR="002063FC">
                              <w:rPr>
                                <w:color w:val="FFFFFF" w:themeColor="background1"/>
                                <w:sz w:val="48"/>
                                <w:szCs w:val="48"/>
                              </w:rPr>
                              <w:t xml:space="preserve"> en los centros.</w:t>
                            </w:r>
                          </w:p>
                          <w:p w:rsidR="002063FC" w:rsidRDefault="002063FC">
                            <w:pPr>
                              <w:rPr>
                                <w:color w:val="FFFFFF" w:themeColor="background1"/>
                              </w:rPr>
                            </w:pPr>
                          </w:p>
                          <w:p w:rsidR="002063FC" w:rsidRPr="001A222C" w:rsidRDefault="002063FC" w:rsidP="00F20A61">
                            <w:pPr>
                              <w:jc w:val="both"/>
                              <w:rPr>
                                <w:color w:val="000000" w:themeColor="text1"/>
                                <w:sz w:val="26"/>
                                <w:szCs w:val="26"/>
                              </w:rPr>
                            </w:pPr>
                            <w:r w:rsidRPr="001A222C">
                              <w:rPr>
                                <w:color w:val="000000" w:themeColor="text1"/>
                                <w:sz w:val="26"/>
                                <w:szCs w:val="26"/>
                              </w:rPr>
                              <w:t>El pasado día 18 de septiembre profesores, alumnos y personal laboral se movilizaron en el IES Ezequiel González de la capital para reclamar mayores medidas de seguridad en los centros educativos.</w:t>
                            </w:r>
                          </w:p>
                          <w:p w:rsidR="002063FC" w:rsidRPr="001A222C" w:rsidRDefault="002063FC" w:rsidP="001A222C">
                            <w:pPr>
                              <w:ind w:left="-426"/>
                              <w:jc w:val="both"/>
                              <w:rPr>
                                <w:color w:val="000000" w:themeColor="text1"/>
                                <w:sz w:val="26"/>
                                <w:szCs w:val="26"/>
                              </w:rPr>
                            </w:pPr>
                          </w:p>
                          <w:p w:rsidR="002063FC" w:rsidRDefault="002063FC" w:rsidP="00F20A61">
                            <w:pPr>
                              <w:jc w:val="both"/>
                              <w:rPr>
                                <w:color w:val="000000" w:themeColor="text1"/>
                              </w:rPr>
                            </w:pPr>
                            <w:r w:rsidRPr="001A222C">
                              <w:rPr>
                                <w:color w:val="000000" w:themeColor="text1"/>
                                <w:sz w:val="26"/>
                                <w:szCs w:val="26"/>
                              </w:rPr>
                              <w:t xml:space="preserve">Entre las principales reivindicaciones de la asamblea constituida figuran la disminución de las ratios profesor-alumno, hasta un máximo de 12 en Infantil y Primaria y 15 alumnos en Secundaria y Bachillerato, el incremento del personal laboral y docente, así como la incorporación de personal sanitario a los centros. También solicitan a las administraciones la ampliación o construcción de espacios </w:t>
                            </w:r>
                            <w:r w:rsidR="00E839A5" w:rsidRPr="001A222C">
                              <w:rPr>
                                <w:color w:val="000000" w:themeColor="text1"/>
                                <w:sz w:val="26"/>
                                <w:szCs w:val="26"/>
                              </w:rPr>
                              <w:t>para que se puedan cumplir con garantías las medidas sanitarias</w:t>
                            </w:r>
                            <w:r w:rsidR="00E839A5">
                              <w:rPr>
                                <w:color w:val="000000" w:themeColor="text1"/>
                              </w:rPr>
                              <w:t>.</w:t>
                            </w:r>
                          </w:p>
                          <w:p w:rsidR="00F20A61" w:rsidRDefault="00F20A61" w:rsidP="00F20A61">
                            <w:pPr>
                              <w:jc w:val="both"/>
                              <w:rPr>
                                <w:color w:val="000000" w:themeColor="text1"/>
                              </w:rPr>
                            </w:pPr>
                          </w:p>
                          <w:p w:rsidR="00F20A61" w:rsidRDefault="00F20A61" w:rsidP="00F20A61">
                            <w:pPr>
                              <w:jc w:val="both"/>
                              <w:rPr>
                                <w:color w:val="000000" w:themeColor="text1"/>
                              </w:rPr>
                            </w:pPr>
                          </w:p>
                          <w:p w:rsidR="00F20A61" w:rsidRDefault="00F20A61" w:rsidP="00F20A61">
                            <w:pPr>
                              <w:jc w:val="both"/>
                              <w:rPr>
                                <w:color w:val="000000" w:themeColor="text1"/>
                                <w:sz w:val="48"/>
                                <w:szCs w:val="48"/>
                              </w:rPr>
                            </w:pPr>
                            <w:r>
                              <w:rPr>
                                <w:color w:val="000000" w:themeColor="text1"/>
                                <w:sz w:val="48"/>
                                <w:szCs w:val="48"/>
                              </w:rPr>
                              <w:t>Varios centros educativos se ven obligados a cerrar aulas por el coronavirus.</w:t>
                            </w:r>
                          </w:p>
                          <w:p w:rsidR="00F20A61" w:rsidRPr="001A222C" w:rsidRDefault="00A657AA" w:rsidP="00F20A61">
                            <w:pPr>
                              <w:jc w:val="both"/>
                              <w:rPr>
                                <w:color w:val="000000" w:themeColor="text1"/>
                                <w:sz w:val="26"/>
                                <w:szCs w:val="26"/>
                              </w:rPr>
                            </w:pPr>
                            <w:r>
                              <w:rPr>
                                <w:color w:val="000000" w:themeColor="text1"/>
                                <w:sz w:val="26"/>
                                <w:szCs w:val="26"/>
                              </w:rPr>
                              <w:t>Cinco localidades</w:t>
                            </w:r>
                            <w:r w:rsidR="00F20A61" w:rsidRPr="001A222C">
                              <w:rPr>
                                <w:color w:val="000000" w:themeColor="text1"/>
                                <w:sz w:val="26"/>
                                <w:szCs w:val="26"/>
                              </w:rPr>
                              <w:t xml:space="preserve"> de la provincia de Segovia se ha</w:t>
                            </w:r>
                            <w:r>
                              <w:rPr>
                                <w:color w:val="000000" w:themeColor="text1"/>
                                <w:sz w:val="26"/>
                                <w:szCs w:val="26"/>
                              </w:rPr>
                              <w:t>n visto obligados a cerrar alguna de sus aulas</w:t>
                            </w:r>
                            <w:r w:rsidR="00F20A61" w:rsidRPr="001A222C">
                              <w:rPr>
                                <w:color w:val="000000" w:themeColor="text1"/>
                                <w:sz w:val="26"/>
                                <w:szCs w:val="26"/>
                              </w:rPr>
                              <w:t xml:space="preserve"> por la presencia de casos positivos entre los alumnos. Concretamente los centros </w:t>
                            </w:r>
                            <w:r>
                              <w:rPr>
                                <w:color w:val="000000" w:themeColor="text1"/>
                                <w:sz w:val="26"/>
                                <w:szCs w:val="26"/>
                              </w:rPr>
                              <w:t xml:space="preserve">de San Ildefonso, Riaza, Coca, </w:t>
                            </w:r>
                            <w:r w:rsidR="00F20A61" w:rsidRPr="001A222C">
                              <w:rPr>
                                <w:color w:val="000000" w:themeColor="text1"/>
                                <w:sz w:val="26"/>
                                <w:szCs w:val="26"/>
                              </w:rPr>
                              <w:t>Sepúlveda</w:t>
                            </w:r>
                            <w:r>
                              <w:rPr>
                                <w:color w:val="000000" w:themeColor="text1"/>
                                <w:sz w:val="26"/>
                                <w:szCs w:val="26"/>
                              </w:rPr>
                              <w:t xml:space="preserve"> </w:t>
                            </w:r>
                            <w:r w:rsidRPr="001A222C">
                              <w:rPr>
                                <w:color w:val="000000" w:themeColor="text1"/>
                                <w:sz w:val="26"/>
                                <w:szCs w:val="26"/>
                              </w:rPr>
                              <w:t xml:space="preserve">(donde hay dos aulas) </w:t>
                            </w:r>
                            <w:r>
                              <w:rPr>
                                <w:color w:val="000000" w:themeColor="text1"/>
                                <w:sz w:val="26"/>
                                <w:szCs w:val="26"/>
                              </w:rPr>
                              <w:t>y Navas de Oro,</w:t>
                            </w:r>
                            <w:r w:rsidR="00F20A61" w:rsidRPr="001A222C">
                              <w:rPr>
                                <w:color w:val="000000" w:themeColor="text1"/>
                                <w:sz w:val="26"/>
                                <w:szCs w:val="26"/>
                              </w:rPr>
                              <w:t xml:space="preserve"> han tenido que aislar a clases enteras para evitar que se propague el virus. En total hay más de 80 estudiantes aislados y cerca de 50 en espera de obtener resultados.</w:t>
                            </w:r>
                          </w:p>
                          <w:p w:rsidR="00F20A61" w:rsidRPr="001A222C" w:rsidRDefault="00F20A61" w:rsidP="00F20A61">
                            <w:pPr>
                              <w:jc w:val="both"/>
                              <w:rPr>
                                <w:color w:val="000000" w:themeColor="text1"/>
                                <w:sz w:val="26"/>
                                <w:szCs w:val="26"/>
                              </w:rPr>
                            </w:pPr>
                          </w:p>
                          <w:p w:rsidR="00F20A61" w:rsidRPr="001A222C" w:rsidRDefault="00F20A61" w:rsidP="00F20A61">
                            <w:pPr>
                              <w:jc w:val="both"/>
                              <w:rPr>
                                <w:color w:val="000000" w:themeColor="text1"/>
                                <w:sz w:val="26"/>
                                <w:szCs w:val="26"/>
                              </w:rPr>
                            </w:pPr>
                            <w:r w:rsidRPr="001A222C">
                              <w:rPr>
                                <w:color w:val="000000" w:themeColor="text1"/>
                                <w:sz w:val="26"/>
                                <w:szCs w:val="26"/>
                              </w:rPr>
                              <w:t>En la comu</w:t>
                            </w:r>
                            <w:r w:rsidR="00A657AA">
                              <w:rPr>
                                <w:color w:val="000000" w:themeColor="text1"/>
                                <w:sz w:val="26"/>
                                <w:szCs w:val="26"/>
                              </w:rPr>
                              <w:t>nidad de Castilla y León, son má</w:t>
                            </w:r>
                            <w:r w:rsidRPr="001A222C">
                              <w:rPr>
                                <w:color w:val="000000" w:themeColor="text1"/>
                                <w:sz w:val="26"/>
                                <w:szCs w:val="26"/>
                              </w:rPr>
                              <w:t>s de 125 las aulas que han sido cerradas temporalmente</w:t>
                            </w:r>
                            <w:r w:rsidR="001A222C" w:rsidRPr="001A222C">
                              <w:rPr>
                                <w:color w:val="000000" w:themeColor="text1"/>
                                <w:sz w:val="26"/>
                                <w:szCs w:val="26"/>
                              </w:rPr>
                              <w:t xml:space="preserve"> </w:t>
                            </w:r>
                            <w:r w:rsidRPr="001A222C">
                              <w:rPr>
                                <w:color w:val="000000" w:themeColor="text1"/>
                                <w:sz w:val="26"/>
                                <w:szCs w:val="26"/>
                              </w:rPr>
                              <w:t>(a fecha de cierre de este boletín).</w:t>
                            </w:r>
                          </w:p>
                          <w:p w:rsidR="00F20A61" w:rsidRPr="001A222C" w:rsidRDefault="00F20A61" w:rsidP="00F20A61">
                            <w:pPr>
                              <w:jc w:val="both"/>
                              <w:rPr>
                                <w:color w:val="000000" w:themeColor="text1"/>
                                <w:sz w:val="26"/>
                                <w:szCs w:val="26"/>
                              </w:rPr>
                            </w:pPr>
                          </w:p>
                          <w:p w:rsidR="00F20A61" w:rsidRPr="001A222C" w:rsidRDefault="00F20A61" w:rsidP="00F20A61">
                            <w:pPr>
                              <w:jc w:val="both"/>
                              <w:rPr>
                                <w:color w:val="000000" w:themeColor="text1"/>
                                <w:sz w:val="26"/>
                                <w:szCs w:val="26"/>
                              </w:rPr>
                            </w:pPr>
                            <w:r w:rsidRPr="001A222C">
                              <w:rPr>
                                <w:color w:val="000000" w:themeColor="text1"/>
                                <w:sz w:val="26"/>
                                <w:szCs w:val="26"/>
                              </w:rPr>
                              <w:t xml:space="preserve">Desde ANPE exigimos a las administraciones que tomen todas las medidas </w:t>
                            </w:r>
                            <w:r w:rsidR="001A222C" w:rsidRPr="001A222C">
                              <w:rPr>
                                <w:color w:val="000000" w:themeColor="text1"/>
                                <w:sz w:val="26"/>
                                <w:szCs w:val="26"/>
                              </w:rPr>
                              <w:t xml:space="preserve">que sean necesarias para que la </w:t>
                            </w:r>
                            <w:r w:rsidR="00A657AA">
                              <w:rPr>
                                <w:color w:val="000000" w:themeColor="text1"/>
                                <w:sz w:val="26"/>
                                <w:szCs w:val="26"/>
                              </w:rPr>
                              <w:t>seguridad en las aulas sea máxima</w:t>
                            </w:r>
                            <w:r w:rsidR="001A222C" w:rsidRPr="001A222C">
                              <w:rPr>
                                <w:color w:val="000000" w:themeColor="text1"/>
                                <w:sz w:val="26"/>
                                <w:szCs w:val="26"/>
                              </w:rPr>
                              <w:t>.</w:t>
                            </w:r>
                          </w:p>
                          <w:p w:rsidR="00F20A61" w:rsidRPr="002063FC" w:rsidRDefault="00F20A61" w:rsidP="00F20A61">
                            <w:pPr>
                              <w:jc w:val="both"/>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12" o:spid="_x0000_s1034" type="#_x0000_t202" style="position:absolute;left:0;text-align:left;margin-left:-61.45pt;margin-top:15.2pt;width:559.95pt;height:476.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7dNgIAAGIEAAAOAAAAZHJzL2Uyb0RvYy54bWysVFFv2jAQfp+0/2D5fSSh0JaIUDEqpkmo&#10;rUSnPhvHJpEcn2cbEvbrd3YIRd2epr04Z9/5u7vvO2f+0DWKHIV1NeiCZqOUEqE5lLXeF/TH6/rL&#10;PSXOM10yBVoU9CQcfVh8/jRvTS7GUIEqhSUIol3emoJW3ps8SRyvRMPcCIzQ6JRgG+Zxa/dJaVmL&#10;6I1Kxml6m7RgS2OBC+fw9LF30kXEl1Jw/yylE56ogmJtPq42rruwJos5y/eWmarm5zLYP1TRsFpj&#10;0gvUI/OMHGz9B1RTcwsOpB9xaBKQsuYi9oDdZOmHbrYVMyL2guQ4c6HJ/T9Y/nR8saQuUbsxJZo1&#10;qNHqwEoLpBTEi84DQQ/S1BqXY/TWYLzvvkKHV4Zzh4eh+07aJnyxL4J+JPx0IRmhCMfDuyzLphN0&#10;cfTdptOb2XQWcJL368Y6/01AQ4JRUIsqRnLZceN8HzqEhGwa1rVSUUmlSYuoN9M0Xrh4EFxpzBGa&#10;6IsNlu92Xez9fmhkB+UJ+7PQD4ozfF1jDRvm/AuzOBlYN067f8ZFKsBccLYoqcD++tt5iEfB0EtJ&#10;i5NWUPfzwKygRH3XKOUsmwQ6fNxMpndj3Nhrz+7aow/NCnCYM3xXhkczxHs1mNJC84aPYhmyootp&#10;jrkL6gdz5fv5x0fFxXIZg3AYDfMbvTU8QAdWA8Ov3Ruz5ixDGIYnGGaS5R/U6GN7PZYHD7KOUgWe&#10;e1bP9OMgR7HPjy68lOt9jHr/NSx+AwAA//8DAFBLAwQUAAYACAAAACEAZ4kae+MAAAALAQAADwAA&#10;AGRycy9kb3ducmV2LnhtbEyPTU/DMAyG70j8h8hI3LZ0HR9taTpNlSYkxA4bu3BzG6+taJLSZFvh&#10;12NOcLPlR6+fN19NphdnGn3nrILFPAJBtna6s42Cw9tmloDwAa3G3llS8EUeVsX1VY6Zdhe7o/M+&#10;NIJDrM9QQRvCkEnp65YM+rkbyPLt6EaDgdexkXrEC4ebXsZR9CANdpY/tDhQ2VL9sT8ZBS/lZou7&#10;KjbJd18+vx7Xw+fh/V6p25tp/QQi0BT+YPjVZ3Uo2KlyJ6u96BXMFnGcMqtgGd2BYCJNH7ldxUOy&#10;TEAWufzfofgBAAD//wMAUEsBAi0AFAAGAAgAAAAhALaDOJL+AAAA4QEAABMAAAAAAAAAAAAAAAAA&#10;AAAAAFtDb250ZW50X1R5cGVzXS54bWxQSwECLQAUAAYACAAAACEAOP0h/9YAAACUAQAACwAAAAAA&#10;AAAAAAAAAAAvAQAAX3JlbHMvLnJlbHNQSwECLQAUAAYACAAAACEAVMXO3TYCAABiBAAADgAAAAAA&#10;AAAAAAAAAAAuAgAAZHJzL2Uyb0RvYy54bWxQSwECLQAUAAYACAAAACEAZ4kae+MAAAALAQAADwAA&#10;AAAAAAAAAAAAAACQBAAAZHJzL2Rvd25yZXYueG1sUEsFBgAAAAAEAAQA8wAAAKAFAAAAAA==&#10;" filled="f" stroked="f" strokeweight=".5pt">
                <v:textbox>
                  <w:txbxContent>
                    <w:p w:rsidR="00090300" w:rsidRDefault="00090300">
                      <w:pPr>
                        <w:rPr>
                          <w:color w:val="FFFFFF" w:themeColor="background1"/>
                          <w:sz w:val="48"/>
                          <w:szCs w:val="48"/>
                        </w:rPr>
                      </w:pPr>
                      <w:r w:rsidRPr="002063FC">
                        <w:rPr>
                          <w:color w:val="FFFFFF" w:themeColor="background1"/>
                          <w:sz w:val="48"/>
                          <w:szCs w:val="48"/>
                        </w:rPr>
                        <w:t>Concentraci</w:t>
                      </w:r>
                      <w:r w:rsidR="002063FC" w:rsidRPr="002063FC">
                        <w:rPr>
                          <w:color w:val="FFFFFF" w:themeColor="background1"/>
                          <w:sz w:val="48"/>
                          <w:szCs w:val="48"/>
                        </w:rPr>
                        <w:t>ón en el IES E</w:t>
                      </w:r>
                      <w:r w:rsidR="002063FC">
                        <w:rPr>
                          <w:color w:val="FFFFFF" w:themeColor="background1"/>
                          <w:sz w:val="48"/>
                          <w:szCs w:val="48"/>
                        </w:rPr>
                        <w:t>ze</w:t>
                      </w:r>
                      <w:r w:rsidR="002063FC" w:rsidRPr="002063FC">
                        <w:rPr>
                          <w:color w:val="FFFFFF" w:themeColor="background1"/>
                          <w:sz w:val="48"/>
                          <w:szCs w:val="48"/>
                        </w:rPr>
                        <w:t>qu</w:t>
                      </w:r>
                      <w:r w:rsidR="002063FC">
                        <w:rPr>
                          <w:color w:val="FFFFFF" w:themeColor="background1"/>
                          <w:sz w:val="48"/>
                          <w:szCs w:val="48"/>
                        </w:rPr>
                        <w:t>iel</w:t>
                      </w:r>
                      <w:r w:rsidR="002063FC" w:rsidRPr="002063FC">
                        <w:rPr>
                          <w:color w:val="FFFFFF" w:themeColor="background1"/>
                          <w:sz w:val="48"/>
                          <w:szCs w:val="48"/>
                        </w:rPr>
                        <w:t xml:space="preserve"> González para reclama</w:t>
                      </w:r>
                      <w:r w:rsidR="002063FC">
                        <w:rPr>
                          <w:color w:val="FFFFFF" w:themeColor="background1"/>
                          <w:sz w:val="48"/>
                          <w:szCs w:val="48"/>
                        </w:rPr>
                        <w:t>r</w:t>
                      </w:r>
                      <w:r w:rsidR="002063FC" w:rsidRPr="002063FC">
                        <w:rPr>
                          <w:color w:val="FFFFFF" w:themeColor="background1"/>
                          <w:sz w:val="48"/>
                          <w:szCs w:val="48"/>
                        </w:rPr>
                        <w:t xml:space="preserve"> mayor seguridad</w:t>
                      </w:r>
                      <w:r w:rsidR="002063FC">
                        <w:rPr>
                          <w:color w:val="FFFFFF" w:themeColor="background1"/>
                          <w:sz w:val="48"/>
                          <w:szCs w:val="48"/>
                        </w:rPr>
                        <w:t xml:space="preserve"> en los centros.</w:t>
                      </w:r>
                    </w:p>
                    <w:p w:rsidR="002063FC" w:rsidRDefault="002063FC">
                      <w:pPr>
                        <w:rPr>
                          <w:color w:val="FFFFFF" w:themeColor="background1"/>
                        </w:rPr>
                      </w:pPr>
                    </w:p>
                    <w:p w:rsidR="002063FC" w:rsidRPr="001A222C" w:rsidRDefault="002063FC" w:rsidP="00F20A61">
                      <w:pPr>
                        <w:jc w:val="both"/>
                        <w:rPr>
                          <w:color w:val="000000" w:themeColor="text1"/>
                          <w:sz w:val="26"/>
                          <w:szCs w:val="26"/>
                        </w:rPr>
                      </w:pPr>
                      <w:r w:rsidRPr="001A222C">
                        <w:rPr>
                          <w:color w:val="000000" w:themeColor="text1"/>
                          <w:sz w:val="26"/>
                          <w:szCs w:val="26"/>
                        </w:rPr>
                        <w:t>El pasado día 18 de septiembre profesores, alumnos y personal laboral se movilizaron en el IES Ezequiel González de la capital para reclamar mayores medidas de seguridad en los centros educativos.</w:t>
                      </w:r>
                    </w:p>
                    <w:p w:rsidR="002063FC" w:rsidRPr="001A222C" w:rsidRDefault="002063FC" w:rsidP="001A222C">
                      <w:pPr>
                        <w:ind w:left="-426"/>
                        <w:jc w:val="both"/>
                        <w:rPr>
                          <w:color w:val="000000" w:themeColor="text1"/>
                          <w:sz w:val="26"/>
                          <w:szCs w:val="26"/>
                        </w:rPr>
                      </w:pPr>
                    </w:p>
                    <w:p w:rsidR="002063FC" w:rsidRDefault="002063FC" w:rsidP="00F20A61">
                      <w:pPr>
                        <w:jc w:val="both"/>
                        <w:rPr>
                          <w:color w:val="000000" w:themeColor="text1"/>
                        </w:rPr>
                      </w:pPr>
                      <w:r w:rsidRPr="001A222C">
                        <w:rPr>
                          <w:color w:val="000000" w:themeColor="text1"/>
                          <w:sz w:val="26"/>
                          <w:szCs w:val="26"/>
                        </w:rPr>
                        <w:t xml:space="preserve">Entre las principales reivindicaciones de la asamblea constituida figuran la disminución de las ratios profesor-alumno, hasta un máximo de 12 en Infantil y Primaria y 15 alumnos en Secundaria y Bachillerato, el incremento del personal laboral y docente, así como la incorporación de personal sanitario a los centros. También solicitan a las administraciones la ampliación o construcción de espacios </w:t>
                      </w:r>
                      <w:r w:rsidR="00E839A5" w:rsidRPr="001A222C">
                        <w:rPr>
                          <w:color w:val="000000" w:themeColor="text1"/>
                          <w:sz w:val="26"/>
                          <w:szCs w:val="26"/>
                        </w:rPr>
                        <w:t>para que se puedan cumplir con garantías las medidas sanitarias</w:t>
                      </w:r>
                      <w:r w:rsidR="00E839A5">
                        <w:rPr>
                          <w:color w:val="000000" w:themeColor="text1"/>
                        </w:rPr>
                        <w:t>.</w:t>
                      </w:r>
                    </w:p>
                    <w:p w:rsidR="00F20A61" w:rsidRDefault="00F20A61" w:rsidP="00F20A61">
                      <w:pPr>
                        <w:jc w:val="both"/>
                        <w:rPr>
                          <w:color w:val="000000" w:themeColor="text1"/>
                        </w:rPr>
                      </w:pPr>
                    </w:p>
                    <w:p w:rsidR="00F20A61" w:rsidRDefault="00F20A61" w:rsidP="00F20A61">
                      <w:pPr>
                        <w:jc w:val="both"/>
                        <w:rPr>
                          <w:color w:val="000000" w:themeColor="text1"/>
                        </w:rPr>
                      </w:pPr>
                    </w:p>
                    <w:p w:rsidR="00F20A61" w:rsidRDefault="00F20A61" w:rsidP="00F20A61">
                      <w:pPr>
                        <w:jc w:val="both"/>
                        <w:rPr>
                          <w:color w:val="000000" w:themeColor="text1"/>
                          <w:sz w:val="48"/>
                          <w:szCs w:val="48"/>
                        </w:rPr>
                      </w:pPr>
                      <w:r>
                        <w:rPr>
                          <w:color w:val="000000" w:themeColor="text1"/>
                          <w:sz w:val="48"/>
                          <w:szCs w:val="48"/>
                        </w:rPr>
                        <w:t>Varios centros educativos se ven obligados a cerrar aulas por el coronavirus.</w:t>
                      </w:r>
                    </w:p>
                    <w:p w:rsidR="00F20A61" w:rsidRPr="001A222C" w:rsidRDefault="00A657AA" w:rsidP="00F20A61">
                      <w:pPr>
                        <w:jc w:val="both"/>
                        <w:rPr>
                          <w:color w:val="000000" w:themeColor="text1"/>
                          <w:sz w:val="26"/>
                          <w:szCs w:val="26"/>
                        </w:rPr>
                      </w:pPr>
                      <w:r>
                        <w:rPr>
                          <w:color w:val="000000" w:themeColor="text1"/>
                          <w:sz w:val="26"/>
                          <w:szCs w:val="26"/>
                        </w:rPr>
                        <w:t>Cinco localidades</w:t>
                      </w:r>
                      <w:r w:rsidR="00F20A61" w:rsidRPr="001A222C">
                        <w:rPr>
                          <w:color w:val="000000" w:themeColor="text1"/>
                          <w:sz w:val="26"/>
                          <w:szCs w:val="26"/>
                        </w:rPr>
                        <w:t xml:space="preserve"> de la provincia de Segovia se ha</w:t>
                      </w:r>
                      <w:r>
                        <w:rPr>
                          <w:color w:val="000000" w:themeColor="text1"/>
                          <w:sz w:val="26"/>
                          <w:szCs w:val="26"/>
                        </w:rPr>
                        <w:t>n visto obligados a cerrar alguna de sus aulas</w:t>
                      </w:r>
                      <w:r w:rsidR="00F20A61" w:rsidRPr="001A222C">
                        <w:rPr>
                          <w:color w:val="000000" w:themeColor="text1"/>
                          <w:sz w:val="26"/>
                          <w:szCs w:val="26"/>
                        </w:rPr>
                        <w:t xml:space="preserve"> por la presencia de casos positivos entre los alumnos. Concretamente los centros </w:t>
                      </w:r>
                      <w:r>
                        <w:rPr>
                          <w:color w:val="000000" w:themeColor="text1"/>
                          <w:sz w:val="26"/>
                          <w:szCs w:val="26"/>
                        </w:rPr>
                        <w:t xml:space="preserve">de San Ildefonso, Riaza, Coca, </w:t>
                      </w:r>
                      <w:r w:rsidR="00F20A61" w:rsidRPr="001A222C">
                        <w:rPr>
                          <w:color w:val="000000" w:themeColor="text1"/>
                          <w:sz w:val="26"/>
                          <w:szCs w:val="26"/>
                        </w:rPr>
                        <w:t>Sepúlveda</w:t>
                      </w:r>
                      <w:r>
                        <w:rPr>
                          <w:color w:val="000000" w:themeColor="text1"/>
                          <w:sz w:val="26"/>
                          <w:szCs w:val="26"/>
                        </w:rPr>
                        <w:t xml:space="preserve"> </w:t>
                      </w:r>
                      <w:r w:rsidRPr="001A222C">
                        <w:rPr>
                          <w:color w:val="000000" w:themeColor="text1"/>
                          <w:sz w:val="26"/>
                          <w:szCs w:val="26"/>
                        </w:rPr>
                        <w:t xml:space="preserve">(donde hay dos aulas) </w:t>
                      </w:r>
                      <w:r>
                        <w:rPr>
                          <w:color w:val="000000" w:themeColor="text1"/>
                          <w:sz w:val="26"/>
                          <w:szCs w:val="26"/>
                        </w:rPr>
                        <w:t>y Navas de Oro,</w:t>
                      </w:r>
                      <w:r w:rsidR="00F20A61" w:rsidRPr="001A222C">
                        <w:rPr>
                          <w:color w:val="000000" w:themeColor="text1"/>
                          <w:sz w:val="26"/>
                          <w:szCs w:val="26"/>
                        </w:rPr>
                        <w:t xml:space="preserve"> han tenido que aislar a clases enteras para evitar que se propague el virus. En total hay más de 80 estudiantes aislados y cerca de 50 en espera de obtener resultados.</w:t>
                      </w:r>
                    </w:p>
                    <w:p w:rsidR="00F20A61" w:rsidRPr="001A222C" w:rsidRDefault="00F20A61" w:rsidP="00F20A61">
                      <w:pPr>
                        <w:jc w:val="both"/>
                        <w:rPr>
                          <w:color w:val="000000" w:themeColor="text1"/>
                          <w:sz w:val="26"/>
                          <w:szCs w:val="26"/>
                        </w:rPr>
                      </w:pPr>
                    </w:p>
                    <w:p w:rsidR="00F20A61" w:rsidRPr="001A222C" w:rsidRDefault="00F20A61" w:rsidP="00F20A61">
                      <w:pPr>
                        <w:jc w:val="both"/>
                        <w:rPr>
                          <w:color w:val="000000" w:themeColor="text1"/>
                          <w:sz w:val="26"/>
                          <w:szCs w:val="26"/>
                        </w:rPr>
                      </w:pPr>
                      <w:r w:rsidRPr="001A222C">
                        <w:rPr>
                          <w:color w:val="000000" w:themeColor="text1"/>
                          <w:sz w:val="26"/>
                          <w:szCs w:val="26"/>
                        </w:rPr>
                        <w:t>En la comu</w:t>
                      </w:r>
                      <w:r w:rsidR="00A657AA">
                        <w:rPr>
                          <w:color w:val="000000" w:themeColor="text1"/>
                          <w:sz w:val="26"/>
                          <w:szCs w:val="26"/>
                        </w:rPr>
                        <w:t>nidad de Castilla y León, son má</w:t>
                      </w:r>
                      <w:r w:rsidRPr="001A222C">
                        <w:rPr>
                          <w:color w:val="000000" w:themeColor="text1"/>
                          <w:sz w:val="26"/>
                          <w:szCs w:val="26"/>
                        </w:rPr>
                        <w:t>s de 125 las aulas que han sido cerradas temporalmente</w:t>
                      </w:r>
                      <w:r w:rsidR="001A222C" w:rsidRPr="001A222C">
                        <w:rPr>
                          <w:color w:val="000000" w:themeColor="text1"/>
                          <w:sz w:val="26"/>
                          <w:szCs w:val="26"/>
                        </w:rPr>
                        <w:t xml:space="preserve"> </w:t>
                      </w:r>
                      <w:r w:rsidRPr="001A222C">
                        <w:rPr>
                          <w:color w:val="000000" w:themeColor="text1"/>
                          <w:sz w:val="26"/>
                          <w:szCs w:val="26"/>
                        </w:rPr>
                        <w:t>(a fecha de cierre de este boletín).</w:t>
                      </w:r>
                    </w:p>
                    <w:p w:rsidR="00F20A61" w:rsidRPr="001A222C" w:rsidRDefault="00F20A61" w:rsidP="00F20A61">
                      <w:pPr>
                        <w:jc w:val="both"/>
                        <w:rPr>
                          <w:color w:val="000000" w:themeColor="text1"/>
                          <w:sz w:val="26"/>
                          <w:szCs w:val="26"/>
                        </w:rPr>
                      </w:pPr>
                    </w:p>
                    <w:p w:rsidR="00F20A61" w:rsidRPr="001A222C" w:rsidRDefault="00F20A61" w:rsidP="00F20A61">
                      <w:pPr>
                        <w:jc w:val="both"/>
                        <w:rPr>
                          <w:color w:val="000000" w:themeColor="text1"/>
                          <w:sz w:val="26"/>
                          <w:szCs w:val="26"/>
                        </w:rPr>
                      </w:pPr>
                      <w:r w:rsidRPr="001A222C">
                        <w:rPr>
                          <w:color w:val="000000" w:themeColor="text1"/>
                          <w:sz w:val="26"/>
                          <w:szCs w:val="26"/>
                        </w:rPr>
                        <w:t xml:space="preserve">Desde ANPE exigimos a las administraciones que tomen todas las medidas </w:t>
                      </w:r>
                      <w:r w:rsidR="001A222C" w:rsidRPr="001A222C">
                        <w:rPr>
                          <w:color w:val="000000" w:themeColor="text1"/>
                          <w:sz w:val="26"/>
                          <w:szCs w:val="26"/>
                        </w:rPr>
                        <w:t xml:space="preserve">que sean necesarias para que la </w:t>
                      </w:r>
                      <w:r w:rsidR="00A657AA">
                        <w:rPr>
                          <w:color w:val="000000" w:themeColor="text1"/>
                          <w:sz w:val="26"/>
                          <w:szCs w:val="26"/>
                        </w:rPr>
                        <w:t>seguridad en las aulas sea máxima</w:t>
                      </w:r>
                      <w:r w:rsidR="001A222C" w:rsidRPr="001A222C">
                        <w:rPr>
                          <w:color w:val="000000" w:themeColor="text1"/>
                          <w:sz w:val="26"/>
                          <w:szCs w:val="26"/>
                        </w:rPr>
                        <w:t>.</w:t>
                      </w:r>
                    </w:p>
                    <w:p w:rsidR="00F20A61" w:rsidRPr="002063FC" w:rsidRDefault="00F20A61" w:rsidP="00F20A61">
                      <w:pPr>
                        <w:jc w:val="both"/>
                        <w:rPr>
                          <w:color w:val="000000" w:themeColor="text1"/>
                        </w:rPr>
                      </w:pP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right="-1567"/>
      </w:pPr>
    </w:p>
    <w:p w:rsidR="0083571B" w:rsidRDefault="0083571B" w:rsidP="0083571B">
      <w:pPr>
        <w:ind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FE5CDC" w:rsidRDefault="00E6789B" w:rsidP="0083571B">
      <w:pPr>
        <w:ind w:left="-1560" w:right="-1567"/>
      </w:pPr>
      <w:r>
        <w:rPr>
          <w:noProof/>
          <w:lang w:eastAsia="es-ES"/>
        </w:rPr>
        <w:lastRenderedPageBreak/>
        <mc:AlternateContent>
          <mc:Choice Requires="wps">
            <w:drawing>
              <wp:anchor distT="0" distB="0" distL="114300" distR="114300" simplePos="0" relativeHeight="251668480" behindDoc="0" locked="0" layoutInCell="1" allowOverlap="1">
                <wp:simplePos x="0" y="0"/>
                <wp:positionH relativeFrom="column">
                  <wp:posOffset>-813435</wp:posOffset>
                </wp:positionH>
                <wp:positionV relativeFrom="paragraph">
                  <wp:posOffset>277495</wp:posOffset>
                </wp:positionV>
                <wp:extent cx="7061200" cy="6959600"/>
                <wp:effectExtent l="0" t="0" r="12700" b="12700"/>
                <wp:wrapNone/>
                <wp:docPr id="11" name="Cuadro de texto 11"/>
                <wp:cNvGraphicFramePr/>
                <a:graphic xmlns:a="http://schemas.openxmlformats.org/drawingml/2006/main">
                  <a:graphicData uri="http://schemas.microsoft.com/office/word/2010/wordprocessingShape">
                    <wps:wsp>
                      <wps:cNvSpPr txBox="1"/>
                      <wps:spPr>
                        <a:xfrm>
                          <a:off x="0" y="0"/>
                          <a:ext cx="7061200" cy="6959600"/>
                        </a:xfrm>
                        <a:prstGeom prst="rect">
                          <a:avLst/>
                        </a:prstGeom>
                        <a:solidFill>
                          <a:schemeClr val="lt1"/>
                        </a:solidFill>
                        <a:ln w="6350">
                          <a:solidFill>
                            <a:prstClr val="black"/>
                          </a:solidFill>
                        </a:ln>
                      </wps:spPr>
                      <wps:txbx>
                        <w:txbxContent>
                          <w:p w:rsidR="00F8353B" w:rsidRPr="00EE688E" w:rsidRDefault="00F8353B" w:rsidP="00E6789B">
                            <w:pPr>
                              <w:pStyle w:val="NormalWeb"/>
                              <w:spacing w:before="0" w:beforeAutospacing="0" w:after="180" w:afterAutospacing="0" w:line="330" w:lineRule="atLeast"/>
                              <w:rPr>
                                <w:rFonts w:asciiTheme="minorHAnsi" w:hAnsiTheme="minorHAnsi"/>
                                <w:color w:val="000000" w:themeColor="text1"/>
                                <w:sz w:val="26"/>
                                <w:szCs w:val="26"/>
                              </w:rPr>
                            </w:pPr>
                            <w:r w:rsidRPr="00EE688E">
                              <w:rPr>
                                <w:rStyle w:val="Textoennegrita"/>
                                <w:rFonts w:asciiTheme="minorHAnsi" w:hAnsiTheme="minorHAnsi"/>
                                <w:color w:val="000000" w:themeColor="text1"/>
                                <w:sz w:val="26"/>
                                <w:szCs w:val="26"/>
                              </w:rPr>
                              <w:t>LA CONSEJERÍA DE EDUCACIÓN SE COMPROMETE A TRABAJAR POR UN CURSO SEGURO.</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A principios de septiembre ANPE y otros sindicatos firmaron las bases del ‘</w:t>
                            </w:r>
                            <w:r w:rsidRPr="00EE688E">
                              <w:rPr>
                                <w:rStyle w:val="nfasis"/>
                                <w:rFonts w:asciiTheme="minorHAnsi" w:hAnsiTheme="minorHAnsi"/>
                                <w:color w:val="000000" w:themeColor="text1"/>
                                <w:sz w:val="26"/>
                                <w:szCs w:val="26"/>
                              </w:rPr>
                              <w:t>Acuerdo por el que se establecen determinadas medidas para los funcionarios docentes de los centros públicos no universitarios dependientes de la Consejería de Educación de Castilla y León, ante la situación de pandemia por COVID-19 durante el curso 2020-2021’.</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Tras de las negociaciones llevadas a cabo, la Consejería de Educación se comprometió a desarrollar y concretar medidas para afrontar este curso 2020-2021 con la máxima seguridad y con la mayor normalidad posible. </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La Consejería se ha comprometido a mantener las reuniones necesarias con la Comisión de Seguimiento.</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 xml:space="preserve">Entre otros acuerdos la Consejería manifestó su compromiso de contratar el profesorado necesario para mantener la distancia de seguridad que figura en los protocolos de seguridad publicados, a elaborar protocolos específicos para profesorado especialmente sensible, y a facilitar las medidas de conciliación que sean oportunas. </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Como punto fundamental, a la hora de suscribir este documento, la Consejería de Educación asumirá cualquier responsabilidad que pudiera derivarse de las actuaciones de los equipos COVID de cada uno de nuestros centros, en el cumplimiento de sus funciones.</w:t>
                            </w:r>
                          </w:p>
                          <w:p w:rsidR="00F8353B" w:rsidRPr="00EE688E" w:rsidRDefault="00F8353B">
                            <w:pPr>
                              <w:rPr>
                                <w:color w:val="000000" w:themeColor="text1"/>
                                <w:sz w:val="26"/>
                                <w:szCs w:val="26"/>
                              </w:rPr>
                            </w:pPr>
                          </w:p>
                          <w:p w:rsidR="00F8353B" w:rsidRPr="00EE688E" w:rsidRDefault="00F8353B">
                            <w:pPr>
                              <w:rPr>
                                <w:b/>
                                <w:bCs/>
                                <w:color w:val="000000" w:themeColor="text1"/>
                                <w:sz w:val="26"/>
                                <w:szCs w:val="26"/>
                              </w:rPr>
                            </w:pPr>
                            <w:r w:rsidRPr="00EE688E">
                              <w:rPr>
                                <w:b/>
                                <w:bCs/>
                                <w:color w:val="000000" w:themeColor="text1"/>
                                <w:sz w:val="26"/>
                                <w:szCs w:val="26"/>
                              </w:rPr>
                              <w:t>LLAMAMIENTOS DE DIFERENTES CUERPOS.</w:t>
                            </w:r>
                          </w:p>
                          <w:p w:rsidR="00F8353B" w:rsidRPr="00EE688E" w:rsidRDefault="00F8353B">
                            <w:pPr>
                              <w:rPr>
                                <w:b/>
                                <w:bCs/>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 xml:space="preserve">A lo largo del mes de </w:t>
                            </w:r>
                            <w:r w:rsidR="007F3E2E">
                              <w:rPr>
                                <w:color w:val="000000" w:themeColor="text1"/>
                                <w:sz w:val="26"/>
                                <w:szCs w:val="26"/>
                              </w:rPr>
                              <w:t>s</w:t>
                            </w:r>
                            <w:r w:rsidRPr="00EE688E">
                              <w:rPr>
                                <w:color w:val="000000" w:themeColor="text1"/>
                                <w:sz w:val="26"/>
                                <w:szCs w:val="26"/>
                              </w:rPr>
                              <w:t>eptiembre y, casi con toda seguridad, las primeras semanas de octubre se seguirán produciendo m</w:t>
                            </w:r>
                            <w:r w:rsidR="007F3E2E">
                              <w:rPr>
                                <w:color w:val="000000" w:themeColor="text1"/>
                                <w:sz w:val="26"/>
                                <w:szCs w:val="26"/>
                              </w:rPr>
                              <w:t>á</w:t>
                            </w:r>
                            <w:r w:rsidRPr="00EE688E">
                              <w:rPr>
                                <w:color w:val="000000" w:themeColor="text1"/>
                                <w:sz w:val="26"/>
                                <w:szCs w:val="26"/>
                              </w:rPr>
                              <w:t>s convocatorias de adjudicaciones informatizadas de sustituciones para interinos, tant</w:t>
                            </w:r>
                            <w:r w:rsidR="00A657AA">
                              <w:rPr>
                                <w:color w:val="000000" w:themeColor="text1"/>
                                <w:sz w:val="26"/>
                                <w:szCs w:val="26"/>
                              </w:rPr>
                              <w:t>o de maestros como de</w:t>
                            </w:r>
                            <w:r w:rsidRPr="00EE688E">
                              <w:rPr>
                                <w:color w:val="000000" w:themeColor="text1"/>
                                <w:sz w:val="26"/>
                                <w:szCs w:val="26"/>
                              </w:rPr>
                              <w:t xml:space="preserve"> profesores de secundaria y otros cuerpos.</w:t>
                            </w:r>
                          </w:p>
                          <w:p w:rsidR="00F8353B" w:rsidRPr="00EE688E" w:rsidRDefault="00F8353B" w:rsidP="00EE688E">
                            <w:pPr>
                              <w:jc w:val="both"/>
                              <w:rPr>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Además</w:t>
                            </w:r>
                            <w:r w:rsidR="00A657AA">
                              <w:rPr>
                                <w:color w:val="000000" w:themeColor="text1"/>
                                <w:sz w:val="26"/>
                                <w:szCs w:val="26"/>
                              </w:rPr>
                              <w:t>,</w:t>
                            </w:r>
                            <w:r w:rsidRPr="00EE688E">
                              <w:rPr>
                                <w:color w:val="000000" w:themeColor="text1"/>
                                <w:sz w:val="26"/>
                                <w:szCs w:val="26"/>
                              </w:rPr>
                              <w:t xml:space="preserve"> muchas comunidades autónomas están abriendo listas extraordinarias para hacer frente a la gran demanda de profesorado que se va a necesitar durante este curso.</w:t>
                            </w:r>
                          </w:p>
                          <w:p w:rsidR="00F8353B" w:rsidRPr="00EE688E" w:rsidRDefault="00F8353B" w:rsidP="00EE688E">
                            <w:pPr>
                              <w:jc w:val="both"/>
                              <w:rPr>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 xml:space="preserve">Recomendamos estar pendientes de nuestra página web </w:t>
                            </w:r>
                            <w:hyperlink r:id="rId15" w:history="1">
                              <w:r w:rsidRPr="00EE688E">
                                <w:rPr>
                                  <w:rStyle w:val="Hipervnculo"/>
                                  <w:color w:val="000000" w:themeColor="text1"/>
                                  <w:sz w:val="26"/>
                                  <w:szCs w:val="26"/>
                                </w:rPr>
                                <w:t>https://anpecastillayleon.es</w:t>
                              </w:r>
                            </w:hyperlink>
                            <w:r w:rsidRPr="00EE688E">
                              <w:rPr>
                                <w:color w:val="000000" w:themeColor="text1"/>
                                <w:sz w:val="26"/>
                                <w:szCs w:val="26"/>
                              </w:rPr>
                              <w:t xml:space="preserve"> y de nuestras redes sociales, para estar al tanto de estos llamamientos y de cualquier otra noticia que pueda ser de interés.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 o:spid="_x0000_s1035" type="#_x0000_t202" style="position:absolute;left:0;text-align:left;margin-left:-64.05pt;margin-top:21.85pt;width:556pt;height:5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FBJVAIAALIEAAAOAAAAZHJzL2Uyb0RvYy54bWysVFFv2jAQfp+0/2D5fQ2wlhZEqBhVp0mo&#10;rUSnPhvHgWiOz7MNCfv1++wApd2epr04d77zd3ff3WVy29aa7ZTzFZmc9y96nCkjqajMOuffn+8/&#10;3XDmgzCF0GRUzvfK89vpxw+Txo7VgDakC+UYQIwfNzbnmxDsOMu83Kha+AuyysBYkqtFgOrWWeFE&#10;A/RaZ4Neb5g15ArrSCrvcXvXGfk04ZelkuGxLL0KTOccuYV0unSu4plNJ2K8dsJuKnlIQ/xDFrWo&#10;DIKeoO5EEGzrqj+g6ko68lSGC0l1RmVZSZVqQDX93rtqlhthVaoF5Hh7osn/P1j5sHtyrCrQuz5n&#10;RtTo0XwrCkesUCyoNhCDBTQ11o/hvbTwD+0XavHkeO9xGatvS1fHL+pisIPw/YlkQDGJy+vesI/O&#10;cSZhG46uRkMowM9en1vnw1dFNYtCzh26mMgVu4UPnevRJUbzpKvivtI6KXFy1Fw7thPouQ4pSYC/&#10;8dKGNYj++aqXgN/YIvTp/UoL+eOQ3pkX8LRBzpGUrvgohXbVJi5HR2JWVOzBl6Nu8LyV9xXgF8KH&#10;J+EwaeAB2xMecZSakBMdJM425H797T76YwBg5azB5Obc/9wKpzjT3wxGY9S/vIyjnpTLq+sBFHdu&#10;WZ1bzLaeE4hC95FdEqN/0EexdFS/YMlmMSpMwkjEznk4ivPQ7ROWVKrZLDlhuK0IC7O0MkLHxkRa&#10;n9sX4eyhrXG4Hug442L8rrudb3xpaLYNVFap9ZHnjtUD/ViMNDyHJY6bd64nr9dfzfQ3AAAA//8D&#10;AFBLAwQUAAYACAAAACEA3uTZLN8AAAAMAQAADwAAAGRycy9kb3ducmV2LnhtbEyPwU7DMBBE70j8&#10;g7VI3FonDaJOGqcCVLhwoiDObuzaVuN1ZLtp+HvMiR5X8zTztt3ObiCTCtF65FAuCyAKey8tag5f&#10;n68LBiQmgVIMHhWHHxVh293etKKR/oIfatonTXIJxkZwMCmNDaWxN8qJuPSjwpwdfXAi5TNoKoO4&#10;5HI30FVRPFInLOYFI0b1YlR/2p8dh92zrnXPRDA7Jq2d5u/ju37j/P5uftoASWpO/zD86Wd16LLT&#10;wZ9RRjJwWJQrVmaWw0O1BpKJmlU1kENGy6peA+1aev1E9wsAAP//AwBQSwECLQAUAAYACAAAACEA&#10;toM4kv4AAADhAQAAEwAAAAAAAAAAAAAAAAAAAAAAW0NvbnRlbnRfVHlwZXNdLnhtbFBLAQItABQA&#10;BgAIAAAAIQA4/SH/1gAAAJQBAAALAAAAAAAAAAAAAAAAAC8BAABfcmVscy8ucmVsc1BLAQItABQA&#10;BgAIAAAAIQD61FBJVAIAALIEAAAOAAAAAAAAAAAAAAAAAC4CAABkcnMvZTJvRG9jLnhtbFBLAQIt&#10;ABQABgAIAAAAIQDe5Nks3wAAAAwBAAAPAAAAAAAAAAAAAAAAAK4EAABkcnMvZG93bnJldi54bWxQ&#10;SwUGAAAAAAQABADzAAAAugUAAAAA&#10;" fillcolor="white [3201]" strokeweight=".5pt">
                <v:textbox>
                  <w:txbxContent>
                    <w:p w:rsidR="00F8353B" w:rsidRPr="00EE688E" w:rsidRDefault="00F8353B" w:rsidP="00E6789B">
                      <w:pPr>
                        <w:pStyle w:val="NormalWeb"/>
                        <w:spacing w:before="0" w:beforeAutospacing="0" w:after="180" w:afterAutospacing="0" w:line="330" w:lineRule="atLeast"/>
                        <w:rPr>
                          <w:rFonts w:asciiTheme="minorHAnsi" w:hAnsiTheme="minorHAnsi"/>
                          <w:color w:val="000000" w:themeColor="text1"/>
                          <w:sz w:val="26"/>
                          <w:szCs w:val="26"/>
                        </w:rPr>
                      </w:pPr>
                      <w:r w:rsidRPr="00EE688E">
                        <w:rPr>
                          <w:rStyle w:val="Textoennegrita"/>
                          <w:rFonts w:asciiTheme="minorHAnsi" w:hAnsiTheme="minorHAnsi"/>
                          <w:color w:val="000000" w:themeColor="text1"/>
                          <w:sz w:val="26"/>
                          <w:szCs w:val="26"/>
                        </w:rPr>
                        <w:t>LA CONSEJERÍA DE EDUCACIÓN SE COMPROMETE A TRABAJAR POR UN CURSO SEGURO.</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A principios de septiembre ANPE y otros sindicatos firmaron las bases del ‘</w:t>
                      </w:r>
                      <w:r w:rsidRPr="00EE688E">
                        <w:rPr>
                          <w:rStyle w:val="nfasis"/>
                          <w:rFonts w:asciiTheme="minorHAnsi" w:hAnsiTheme="minorHAnsi"/>
                          <w:color w:val="000000" w:themeColor="text1"/>
                          <w:sz w:val="26"/>
                          <w:szCs w:val="26"/>
                        </w:rPr>
                        <w:t>Acuerdo por el que se establecen determinadas medidas para los funcionarios docentes de los centros públicos no universitarios dependientes de la Consejería de Educación de Castilla y León, ante la situación de pandemia por COVID-19 durante el curso 2020-2021’.</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Tras de las negociaciones llevadas a cabo, la Consejería de Educación se comprometió a desarrollar y concretar medidas para afrontar este curso 2020-2021 con la máxima seguridad y con la mayor normalidad posible. </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La Consejería se ha comprometido a mantener las reuniones necesarias con la Comisión de Seguimiento.</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 xml:space="preserve">Entre otros acuerdos la Consejería manifestó su compromiso de contratar el profesorado necesario para mantener la distancia de seguridad que figura en los protocolos de seguridad publicados, a elaborar protocolos específicos para profesorado especialmente sensible, y a facilitar las medidas de conciliación que sean oportunas. </w:t>
                      </w:r>
                    </w:p>
                    <w:p w:rsidR="00F8353B" w:rsidRPr="00EE688E" w:rsidRDefault="00F8353B" w:rsidP="00E6789B">
                      <w:pPr>
                        <w:pStyle w:val="NormalWeb"/>
                        <w:spacing w:before="0" w:beforeAutospacing="0" w:after="180" w:afterAutospacing="0" w:line="330" w:lineRule="atLeast"/>
                        <w:jc w:val="both"/>
                        <w:rPr>
                          <w:rFonts w:asciiTheme="minorHAnsi" w:hAnsiTheme="minorHAnsi"/>
                          <w:color w:val="000000" w:themeColor="text1"/>
                          <w:sz w:val="26"/>
                          <w:szCs w:val="26"/>
                        </w:rPr>
                      </w:pPr>
                      <w:r w:rsidRPr="00EE688E">
                        <w:rPr>
                          <w:rFonts w:asciiTheme="minorHAnsi" w:hAnsiTheme="minorHAnsi"/>
                          <w:color w:val="000000" w:themeColor="text1"/>
                          <w:sz w:val="26"/>
                          <w:szCs w:val="26"/>
                        </w:rPr>
                        <w:t>Como punto fundamental, a la hora de suscribir este documento, la Consejería de Educación asumirá cualquier responsabilidad que pudiera derivarse de las actuaciones de los equipos COVID de cada uno de nuestros centros, en el cumplimiento de sus funciones.</w:t>
                      </w:r>
                    </w:p>
                    <w:p w:rsidR="00F8353B" w:rsidRPr="00EE688E" w:rsidRDefault="00F8353B">
                      <w:pPr>
                        <w:rPr>
                          <w:color w:val="000000" w:themeColor="text1"/>
                          <w:sz w:val="26"/>
                          <w:szCs w:val="26"/>
                        </w:rPr>
                      </w:pPr>
                    </w:p>
                    <w:p w:rsidR="00F8353B" w:rsidRPr="00EE688E" w:rsidRDefault="00F8353B">
                      <w:pPr>
                        <w:rPr>
                          <w:b/>
                          <w:bCs/>
                          <w:color w:val="000000" w:themeColor="text1"/>
                          <w:sz w:val="26"/>
                          <w:szCs w:val="26"/>
                        </w:rPr>
                      </w:pPr>
                      <w:r w:rsidRPr="00EE688E">
                        <w:rPr>
                          <w:b/>
                          <w:bCs/>
                          <w:color w:val="000000" w:themeColor="text1"/>
                          <w:sz w:val="26"/>
                          <w:szCs w:val="26"/>
                        </w:rPr>
                        <w:t>LLAMAMIENTOS DE DIFERENTES CUERPOS.</w:t>
                      </w:r>
                    </w:p>
                    <w:p w:rsidR="00F8353B" w:rsidRPr="00EE688E" w:rsidRDefault="00F8353B">
                      <w:pPr>
                        <w:rPr>
                          <w:b/>
                          <w:bCs/>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 xml:space="preserve">A lo largo del mes de </w:t>
                      </w:r>
                      <w:r w:rsidR="007F3E2E">
                        <w:rPr>
                          <w:color w:val="000000" w:themeColor="text1"/>
                          <w:sz w:val="26"/>
                          <w:szCs w:val="26"/>
                        </w:rPr>
                        <w:t>s</w:t>
                      </w:r>
                      <w:r w:rsidRPr="00EE688E">
                        <w:rPr>
                          <w:color w:val="000000" w:themeColor="text1"/>
                          <w:sz w:val="26"/>
                          <w:szCs w:val="26"/>
                        </w:rPr>
                        <w:t>eptiembre y, casi con toda seguridad, las primeras semanas de octubre se seguirán produciendo m</w:t>
                      </w:r>
                      <w:r w:rsidR="007F3E2E">
                        <w:rPr>
                          <w:color w:val="000000" w:themeColor="text1"/>
                          <w:sz w:val="26"/>
                          <w:szCs w:val="26"/>
                        </w:rPr>
                        <w:t>á</w:t>
                      </w:r>
                      <w:r w:rsidRPr="00EE688E">
                        <w:rPr>
                          <w:color w:val="000000" w:themeColor="text1"/>
                          <w:sz w:val="26"/>
                          <w:szCs w:val="26"/>
                        </w:rPr>
                        <w:t>s convocatorias de adjudicaciones informatizadas de sustituciones para interinos, tant</w:t>
                      </w:r>
                      <w:r w:rsidR="00A657AA">
                        <w:rPr>
                          <w:color w:val="000000" w:themeColor="text1"/>
                          <w:sz w:val="26"/>
                          <w:szCs w:val="26"/>
                        </w:rPr>
                        <w:t>o de maestros como de</w:t>
                      </w:r>
                      <w:r w:rsidRPr="00EE688E">
                        <w:rPr>
                          <w:color w:val="000000" w:themeColor="text1"/>
                          <w:sz w:val="26"/>
                          <w:szCs w:val="26"/>
                        </w:rPr>
                        <w:t xml:space="preserve"> profesores de secundaria y otros cuerpos.</w:t>
                      </w:r>
                    </w:p>
                    <w:p w:rsidR="00F8353B" w:rsidRPr="00EE688E" w:rsidRDefault="00F8353B" w:rsidP="00EE688E">
                      <w:pPr>
                        <w:jc w:val="both"/>
                        <w:rPr>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Además</w:t>
                      </w:r>
                      <w:r w:rsidR="00A657AA">
                        <w:rPr>
                          <w:color w:val="000000" w:themeColor="text1"/>
                          <w:sz w:val="26"/>
                          <w:szCs w:val="26"/>
                        </w:rPr>
                        <w:t>,</w:t>
                      </w:r>
                      <w:r w:rsidRPr="00EE688E">
                        <w:rPr>
                          <w:color w:val="000000" w:themeColor="text1"/>
                          <w:sz w:val="26"/>
                          <w:szCs w:val="26"/>
                        </w:rPr>
                        <w:t xml:space="preserve"> muchas comunidades autónomas están abriendo listas extraordinarias para hacer frente a la gran demanda de profesorado que se va a necesitar durante este curso.</w:t>
                      </w:r>
                    </w:p>
                    <w:p w:rsidR="00F8353B" w:rsidRPr="00EE688E" w:rsidRDefault="00F8353B" w:rsidP="00EE688E">
                      <w:pPr>
                        <w:jc w:val="both"/>
                        <w:rPr>
                          <w:color w:val="000000" w:themeColor="text1"/>
                          <w:sz w:val="26"/>
                          <w:szCs w:val="26"/>
                        </w:rPr>
                      </w:pPr>
                    </w:p>
                    <w:p w:rsidR="00F8353B" w:rsidRPr="00EE688E" w:rsidRDefault="00F8353B" w:rsidP="00EE688E">
                      <w:pPr>
                        <w:jc w:val="both"/>
                        <w:rPr>
                          <w:color w:val="000000" w:themeColor="text1"/>
                          <w:sz w:val="26"/>
                          <w:szCs w:val="26"/>
                        </w:rPr>
                      </w:pPr>
                      <w:r w:rsidRPr="00EE688E">
                        <w:rPr>
                          <w:color w:val="000000" w:themeColor="text1"/>
                          <w:sz w:val="26"/>
                          <w:szCs w:val="26"/>
                        </w:rPr>
                        <w:t xml:space="preserve">Recomendamos estar pendientes de nuestra página web </w:t>
                      </w:r>
                      <w:hyperlink r:id="rId16" w:history="1">
                        <w:r w:rsidRPr="00EE688E">
                          <w:rPr>
                            <w:rStyle w:val="Hipervnculo"/>
                            <w:color w:val="000000" w:themeColor="text1"/>
                            <w:sz w:val="26"/>
                            <w:szCs w:val="26"/>
                          </w:rPr>
                          <w:t>https://anpecastillayleon.es</w:t>
                        </w:r>
                      </w:hyperlink>
                      <w:r w:rsidRPr="00EE688E">
                        <w:rPr>
                          <w:color w:val="000000" w:themeColor="text1"/>
                          <w:sz w:val="26"/>
                          <w:szCs w:val="26"/>
                        </w:rPr>
                        <w:t xml:space="preserve"> y de nuestras redes sociales, para estar al tanto de estos llamamientos y de cualquier otra noticia que pueda ser de interés.</w:t>
                      </w:r>
                    </w:p>
                  </w:txbxContent>
                </v:textbox>
              </v:shape>
            </w:pict>
          </mc:Fallback>
        </mc:AlternateContent>
      </w:r>
    </w:p>
    <w:p w:rsidR="00FE5CDC" w:rsidRDefault="00FE5CDC" w:rsidP="0083571B">
      <w:pPr>
        <w:ind w:left="-1560" w:right="-1567"/>
      </w:pPr>
    </w:p>
    <w:p w:rsidR="00FE5CDC" w:rsidRDefault="00FE5CDC" w:rsidP="0083571B">
      <w:pPr>
        <w:ind w:left="-1560" w:right="-1567"/>
      </w:pPr>
    </w:p>
    <w:p w:rsidR="0005769B" w:rsidRDefault="0005769B" w:rsidP="0005769B">
      <w:pPr>
        <w:pStyle w:val="NormalWeb"/>
        <w:spacing w:before="0" w:beforeAutospacing="0" w:after="180" w:afterAutospacing="0" w:line="330" w:lineRule="atLeast"/>
        <w:jc w:val="both"/>
        <w:rPr>
          <w:rFonts w:ascii="Arial" w:hAnsi="Arial"/>
          <w:color w:val="2E363F"/>
          <w:sz w:val="21"/>
          <w:szCs w:val="21"/>
        </w:rPr>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E6789B" w:rsidP="0083571B">
      <w:pPr>
        <w:ind w:left="-1560" w:right="-1567"/>
      </w:pPr>
      <w:r>
        <w:rPr>
          <w:noProof/>
          <w:lang w:eastAsia="es-ES"/>
        </w:rPr>
        <mc:AlternateContent>
          <mc:Choice Requires="wps">
            <w:drawing>
              <wp:anchor distT="0" distB="0" distL="114300" distR="114300" simplePos="0" relativeHeight="251669504" behindDoc="0" locked="0" layoutInCell="1" allowOverlap="1">
                <wp:simplePos x="0" y="0"/>
                <wp:positionH relativeFrom="column">
                  <wp:posOffset>-648335</wp:posOffset>
                </wp:positionH>
                <wp:positionV relativeFrom="paragraph">
                  <wp:posOffset>314325</wp:posOffset>
                </wp:positionV>
                <wp:extent cx="6578600" cy="0"/>
                <wp:effectExtent l="0" t="12700" r="12700" b="12700"/>
                <wp:wrapNone/>
                <wp:docPr id="13" name="Conector recto 13"/>
                <wp:cNvGraphicFramePr/>
                <a:graphic xmlns:a="http://schemas.openxmlformats.org/drawingml/2006/main">
                  <a:graphicData uri="http://schemas.microsoft.com/office/word/2010/wordprocessingShape">
                    <wps:wsp>
                      <wps:cNvCnPr/>
                      <wps:spPr>
                        <a:xfrm>
                          <a:off x="0" y="0"/>
                          <a:ext cx="6578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94DA53" id="Conector recto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05pt,24.75pt" to="466.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3bvAEAAMYDAAAOAAAAZHJzL2Uyb0RvYy54bWysU9tuEzEQfUfiHyy/E2+KGsoqmz6kghcE&#10;EZQPcL3jrIVvGpvs5u8ZO8m2AoSqihffZs7MOTPj9e3kLDsAJhN8x5eLhjPwKvTG7zv+/f7DmxvO&#10;Upa+lzZ46PgREr/dvH61HmMLV2EItgdkFMSndowdH3KOrRBJDeBkWoQInow6oJOZrrgXPcqRojsr&#10;rppmJcaAfcSgICV6vTsZ+abG1xpU/qJ1gsxsx4lbrivW9aGsYrOW7R5lHIw605AvYOGk8ZR0DnUn&#10;s2Q/0fwRyhmFIQWdFyo4EbQ2CqoGUrNsflPzbZARqhYqTopzmdL/C6s+H3bITE+9e8uZl456tKVO&#10;qRyQYdkYGahKY0wtOW/9Ds+3FHdYJE8aXdlJDJtqZY9zZWHKTNHj6vrdzaqhBqiLTTwCI6b8EYJj&#10;5dBxa3wRLVt5+JQyJSPXi0t5tp6NRPd9c13bJwqzE5d6ykcLJ7evoEkZZV/WcHWmYGuRHSRNQ/9j&#10;WXRRcOvJs0C0sXYGNf8GnX0LDOqcPRc4e9eMwecZ6IwP+LesebpQ1Sd/ov1Eazk+hP5YO1MNNCxV&#10;2XmwyzQ+vVf44/fb/AIAAP//AwBQSwMEFAAGAAgAAAAhAN7F9r/kAAAADwEAAA8AAABkcnMvZG93&#10;bnJldi54bWxMT01Lw0AQvQv+h2UEL9Ju0jZq0myKKB4iKNiK52l2m0SzsyG7TeO/d8SDXgZm3pv3&#10;kW8m24nRDL51pCCeRyAMVU63VCt42z3ObkH4gKSxc2QUfBkPm+L8LMdMuxO9mnEbasEi5DNU0ITQ&#10;Z1L6qjEW/dz1hhg7uMFi4HWopR7wxOK2k4soupYWW2KHBntz35jqc3u0Cj7K97JOrm7aw8sqecLd&#10;mDzTWCp1eTE9rHncrUEEM4W/D/jpwPmh4GB7dyTtRadgFkeLmLkKVmkCghnpcpmC2P8eZJHL/z2K&#10;bwAAAP//AwBQSwECLQAUAAYACAAAACEAtoM4kv4AAADhAQAAEwAAAAAAAAAAAAAAAAAAAAAAW0Nv&#10;bnRlbnRfVHlwZXNdLnhtbFBLAQItABQABgAIAAAAIQA4/SH/1gAAAJQBAAALAAAAAAAAAAAAAAAA&#10;AC8BAABfcmVscy8ucmVsc1BLAQItABQABgAIAAAAIQCVoh3bvAEAAMYDAAAOAAAAAAAAAAAAAAAA&#10;AC4CAABkcnMvZTJvRG9jLnhtbFBLAQItABQABgAIAAAAIQDexfa/5AAAAA8BAAAPAAAAAAAAAAAA&#10;AAAAABYEAABkcnMvZG93bnJldi54bWxQSwUGAAAAAAQABADzAAAAJwUAAAAA&#10;" strokecolor="black [3200]" strokeweight="1.5pt">
                <v:stroke joinstyle="miter"/>
              </v:line>
            </w:pict>
          </mc:Fallback>
        </mc:AlternateContent>
      </w: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83571B" w:rsidRDefault="00FE5CDC" w:rsidP="0083571B">
      <w:pPr>
        <w:ind w:left="-1560" w:right="-1567"/>
      </w:pPr>
      <w:r>
        <w:rPr>
          <w:noProof/>
          <w:lang w:eastAsia="es-ES"/>
        </w:rPr>
        <mc:AlternateContent>
          <mc:Choice Requires="wps">
            <w:drawing>
              <wp:anchor distT="0" distB="0" distL="114300" distR="114300" simplePos="0" relativeHeight="251664384" behindDoc="0" locked="0" layoutInCell="1" allowOverlap="1">
                <wp:simplePos x="0" y="0"/>
                <wp:positionH relativeFrom="column">
                  <wp:posOffset>-648335</wp:posOffset>
                </wp:positionH>
                <wp:positionV relativeFrom="page">
                  <wp:posOffset>8813800</wp:posOffset>
                </wp:positionV>
                <wp:extent cx="6807200" cy="1270000"/>
                <wp:effectExtent l="0" t="0" r="12700" b="12700"/>
                <wp:wrapNone/>
                <wp:docPr id="7" name="Cuadro de texto 7"/>
                <wp:cNvGraphicFramePr/>
                <a:graphic xmlns:a="http://schemas.openxmlformats.org/drawingml/2006/main">
                  <a:graphicData uri="http://schemas.microsoft.com/office/word/2010/wordprocessingShape">
                    <wps:wsp>
                      <wps:cNvSpPr txBox="1"/>
                      <wps:spPr>
                        <a:xfrm>
                          <a:off x="0" y="0"/>
                          <a:ext cx="6807200" cy="1270000"/>
                        </a:xfrm>
                        <a:prstGeom prst="rect">
                          <a:avLst/>
                        </a:prstGeom>
                        <a:solidFill>
                          <a:schemeClr val="lt1">
                            <a:alpha val="57000"/>
                          </a:schemeClr>
                        </a:solidFill>
                        <a:ln w="6350">
                          <a:solidFill>
                            <a:prstClr val="black"/>
                          </a:solidFill>
                        </a:ln>
                      </wps:spPr>
                      <wps:txbx>
                        <w:txbxContent>
                          <w:p w:rsidR="00F8353B" w:rsidRPr="00155890" w:rsidRDefault="00F8353B" w:rsidP="00FE5CDC">
                            <w:pPr>
                              <w:pStyle w:val="Sinespaciado"/>
                              <w:jc w:val="center"/>
                              <w:rPr>
                                <w:b/>
                                <w:noProof/>
                                <w:sz w:val="18"/>
                                <w:szCs w:val="18"/>
                                <w:u w:val="single"/>
                              </w:rPr>
                            </w:pPr>
                            <w:r w:rsidRPr="00155890">
                              <w:rPr>
                                <w:b/>
                                <w:noProof/>
                                <w:sz w:val="18"/>
                                <w:szCs w:val="18"/>
                                <w:u w:val="single"/>
                              </w:rPr>
                              <w:t>SERVICIOS SOCIALES DE ANPE</w:t>
                            </w:r>
                          </w:p>
                          <w:p w:rsidR="00F8353B" w:rsidRPr="00FA2822" w:rsidRDefault="00F8353B" w:rsidP="00FE5CDC">
                            <w:pPr>
                              <w:pStyle w:val="Sinespaciado"/>
                              <w:jc w:val="center"/>
                              <w:rPr>
                                <w:b/>
                                <w:sz w:val="16"/>
                                <w:szCs w:val="16"/>
                                <w:u w:val="single"/>
                              </w:rPr>
                            </w:pPr>
                            <w:r w:rsidRPr="00FA2822">
                              <w:rPr>
                                <w:b/>
                                <w:noProof/>
                                <w:sz w:val="16"/>
                                <w:szCs w:val="16"/>
                                <w:u w:val="single"/>
                              </w:rPr>
                              <w:t>ANPE EN LAS REDES</w:t>
                            </w:r>
                          </w:p>
                          <w:p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7AF6E1CF" wp14:editId="6C41BB5B">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30BD8753" wp14:editId="71FD38F7">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8">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@AnpeSegovia</w:t>
                            </w:r>
                            <w:r>
                              <w:rPr>
                                <w:b/>
                                <w:sz w:val="16"/>
                                <w:szCs w:val="16"/>
                              </w:rPr>
                              <w:t xml:space="preserve">                                               </w:t>
                            </w:r>
                            <w:r w:rsidRPr="00FA2822">
                              <w:rPr>
                                <w:noProof/>
                                <w:sz w:val="16"/>
                                <w:szCs w:val="16"/>
                                <w:lang w:eastAsia="es-ES"/>
                              </w:rPr>
                              <w:drawing>
                                <wp:inline distT="0" distB="0" distL="0" distR="0" wp14:anchorId="1A7F5651" wp14:editId="221F1B33">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7" o:spid="_x0000_s1036" type="#_x0000_t202" style="position:absolute;left:0;text-align:left;margin-left:-51.05pt;margin-top:694pt;width:536pt;height:100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eYQIAANQEAAAOAAAAZHJzL2Uyb0RvYy54bWysVMFu2zAMvQ/YPwi6r7a7tmmNOkWWosOA&#10;oC2QDj0zslwbk0VNUmJnXz9KtpO222lYDgpFUo/kI+nrm75VbCeta1AXPDtJOZNaYNnol4J/f7r7&#10;dMmZ86BLUKhlwffS8Zv5xw/XncnlKdaoSmkZgWiXd6bgtfcmTxInatmCO0EjNRkrtC14utqXpLTQ&#10;EXqrktM0vUg6tKWxKKRzpL0djHwe8atKCv9QVU56pgpOufl42nhuwpnMryF/sWDqRoxpwD9k0UKj&#10;KegB6hY8sK1t/oBqG2HRYeVPBLYJVlUjZKyBqsnSd9WsazAy1kLkOHOgyf0/WHG/e7SsKQs+40xD&#10;Sy1abqG0yErJvOw9slkgqTMuJ9+1IW/ff8Gemj3pHSlD7X1l2/BPVTGyE937A8WExAQpLy7TGfWN&#10;M0G27HSW0i/gJMfnxjr/VWLLglBwSz2M1MJu5fzgOrmEaA5VU941SsVLmBu5VJbtgDqufDY8VaaG&#10;QXUeQo4R45QF7xj/DZDSrKNsP5+nEeCNLUQ/hNgoED8mvGMqVI/SBBt4G/gJku83fSQ7iykE1QbL&#10;PXFqcRhNZ8RdQ/grcP4RLM0icUX75R/oqBRSUjhKnNVof/1NH/xpRMjKWUezXXD3cwtWcqa+aRqe&#10;q+zsLCxDvJydU0M4s68tm9cWvW2XSGRmtMlGRDH4ezWJlcX2mdZwEaKSCbSg2AX3k7j0w8bRGgu5&#10;WEQnGn8DfqXXRgTo0LzA61P/DNaMrQ/zd4/TFkD+bgIG3/BS42LrsWrieBxZHfmn1YkNHtc87Obr&#10;e/Q6fozmvwEAAP//AwBQSwMEFAAGAAgAAAAhAByo4qzjAAAAEwEAAA8AAABkcnMvZG93bnJldi54&#10;bWxMT0FOwzAQvCPxB2uRuKDWSVHbJI1TIRAnTjRVz268xBHxOordNPye7QkuK+3M7OxMuZ9dLyYc&#10;Q+dJQbpMQCA13nTUKjjW74sMRIiajO49oYIfDLCv7u9KXRh/pU+cDrEVbEKh0ApsjEMhZWgsOh2W&#10;fkBi7suPTkdex1aaUV/Z3PVylSQb6XRH/MHqAV8tNt+Hi1PgbcDJ1HUn41N63ObrD2lOW6UeH+a3&#10;HY+XHYiIc/y7gFsHzg8VBzv7C5kgegWLNFmlrGXmOcu4G2vyTZ6DODO0vkGyKuX/LtUvAAAA//8D&#10;AFBLAQItABQABgAIAAAAIQC2gziS/gAAAOEBAAATAAAAAAAAAAAAAAAAAAAAAABbQ29udGVudF9U&#10;eXBlc10ueG1sUEsBAi0AFAAGAAgAAAAhADj9If/WAAAAlAEAAAsAAAAAAAAAAAAAAAAALwEAAF9y&#10;ZWxzLy5yZWxzUEsBAi0AFAAGAAgAAAAhAKZ3/V5hAgAA1AQAAA4AAAAAAAAAAAAAAAAALgIAAGRy&#10;cy9lMm9Eb2MueG1sUEsBAi0AFAAGAAgAAAAhAByo4qzjAAAAEwEAAA8AAAAAAAAAAAAAAAAAuwQA&#10;AGRycy9kb3ducmV2LnhtbFBLBQYAAAAABAAEAPMAAADLBQAAAAA=&#10;" fillcolor="white [3201]" strokeweight=".5pt">
                <v:fill opacity="37265f"/>
                <v:textbox>
                  <w:txbxContent>
                    <w:p w:rsidR="00F8353B" w:rsidRPr="00155890" w:rsidRDefault="00F8353B" w:rsidP="00FE5CDC">
                      <w:pPr>
                        <w:pStyle w:val="Sinespaciado"/>
                        <w:jc w:val="center"/>
                        <w:rPr>
                          <w:b/>
                          <w:noProof/>
                          <w:sz w:val="18"/>
                          <w:szCs w:val="18"/>
                          <w:u w:val="single"/>
                        </w:rPr>
                      </w:pPr>
                      <w:r w:rsidRPr="00155890">
                        <w:rPr>
                          <w:b/>
                          <w:noProof/>
                          <w:sz w:val="18"/>
                          <w:szCs w:val="18"/>
                          <w:u w:val="single"/>
                        </w:rPr>
                        <w:t>SERVICIOS SOCIALES DE ANPE</w:t>
                      </w:r>
                    </w:p>
                    <w:p w:rsidR="00F8353B" w:rsidRPr="00FA2822" w:rsidRDefault="00F8353B" w:rsidP="00FE5CDC">
                      <w:pPr>
                        <w:pStyle w:val="Sinespaciado"/>
                        <w:jc w:val="center"/>
                        <w:rPr>
                          <w:b/>
                          <w:sz w:val="16"/>
                          <w:szCs w:val="16"/>
                          <w:u w:val="single"/>
                        </w:rPr>
                      </w:pPr>
                      <w:r w:rsidRPr="00FA2822">
                        <w:rPr>
                          <w:b/>
                          <w:noProof/>
                          <w:sz w:val="16"/>
                          <w:szCs w:val="16"/>
                          <w:u w:val="single"/>
                        </w:rPr>
                        <w:t>ANPE EN LAS REDES</w:t>
                      </w:r>
                    </w:p>
                    <w:p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7AF6E1CF" wp14:editId="6C41BB5B">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30BD8753" wp14:editId="71FD38F7">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21">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@AnpeSegovia</w:t>
                      </w:r>
                      <w:r>
                        <w:rPr>
                          <w:b/>
                          <w:sz w:val="16"/>
                          <w:szCs w:val="16"/>
                        </w:rPr>
                        <w:t xml:space="preserve">                                               </w:t>
                      </w:r>
                      <w:r w:rsidRPr="00FA2822">
                        <w:rPr>
                          <w:noProof/>
                          <w:sz w:val="16"/>
                          <w:szCs w:val="16"/>
                          <w:lang w:eastAsia="es-ES"/>
                        </w:rPr>
                        <w:drawing>
                          <wp:inline distT="0" distB="0" distL="0" distR="0" wp14:anchorId="1A7F5651" wp14:editId="221F1B33">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rsidR="00F8353B" w:rsidRDefault="00F8353B"/>
                  </w:txbxContent>
                </v:textbox>
                <w10:wrap anchory="page"/>
              </v:shape>
            </w:pict>
          </mc:Fallback>
        </mc:AlternateContent>
      </w:r>
      <w:r>
        <w:rPr>
          <w:noProof/>
          <w:lang w:eastAsia="es-ES"/>
        </w:rPr>
        <w:drawing>
          <wp:anchor distT="0" distB="0" distL="114300" distR="114300" simplePos="0" relativeHeight="251663360" behindDoc="1" locked="0" layoutInCell="1" allowOverlap="1">
            <wp:simplePos x="0" y="0"/>
            <wp:positionH relativeFrom="column">
              <wp:posOffset>-991235</wp:posOffset>
            </wp:positionH>
            <wp:positionV relativeFrom="page">
              <wp:posOffset>1206500</wp:posOffset>
            </wp:positionV>
            <wp:extent cx="7423150" cy="9156700"/>
            <wp:effectExtent l="0" t="0" r="6350" b="0"/>
            <wp:wrapNone/>
            <wp:docPr id="6" name="Imagen 6" descr="Imagen que contiene hombre, sostener, corte,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hombre, sostener, corte, jugand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7423150" cy="9156700"/>
                    </a:xfrm>
                    <a:prstGeom prst="rect">
                      <a:avLst/>
                    </a:prstGeom>
                  </pic:spPr>
                </pic:pic>
              </a:graphicData>
            </a:graphic>
            <wp14:sizeRelH relativeFrom="page">
              <wp14:pctWidth>0</wp14:pctWidth>
            </wp14:sizeRelH>
            <wp14:sizeRelV relativeFrom="page">
              <wp14:pctHeight>0</wp14:pctHeight>
            </wp14:sizeRelV>
          </wp:anchor>
        </w:drawing>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535" w:rsidRDefault="00006535" w:rsidP="0083571B">
      <w:r>
        <w:separator/>
      </w:r>
    </w:p>
  </w:endnote>
  <w:endnote w:type="continuationSeparator" w:id="0">
    <w:p w:rsidR="00006535" w:rsidRDefault="00006535"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535" w:rsidRDefault="00006535" w:rsidP="0083571B">
      <w:r>
        <w:separator/>
      </w:r>
    </w:p>
  </w:footnote>
  <w:footnote w:type="continuationSeparator" w:id="0">
    <w:p w:rsidR="00006535" w:rsidRDefault="00006535" w:rsidP="00835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71B"/>
    <w:rsid w:val="00006535"/>
    <w:rsid w:val="0005769B"/>
    <w:rsid w:val="00071238"/>
    <w:rsid w:val="00090300"/>
    <w:rsid w:val="000D0815"/>
    <w:rsid w:val="00192B6C"/>
    <w:rsid w:val="001A222C"/>
    <w:rsid w:val="00205DB8"/>
    <w:rsid w:val="002063FC"/>
    <w:rsid w:val="002653FC"/>
    <w:rsid w:val="002730BC"/>
    <w:rsid w:val="00276797"/>
    <w:rsid w:val="002904BC"/>
    <w:rsid w:val="00352F0B"/>
    <w:rsid w:val="00394E06"/>
    <w:rsid w:val="003A5CAD"/>
    <w:rsid w:val="004B55F4"/>
    <w:rsid w:val="005F0209"/>
    <w:rsid w:val="00673BFD"/>
    <w:rsid w:val="006B3BD9"/>
    <w:rsid w:val="00773534"/>
    <w:rsid w:val="007F3E2E"/>
    <w:rsid w:val="007F7359"/>
    <w:rsid w:val="0083571B"/>
    <w:rsid w:val="00863FC5"/>
    <w:rsid w:val="00A657AA"/>
    <w:rsid w:val="00BA499A"/>
    <w:rsid w:val="00BB56CC"/>
    <w:rsid w:val="00C72510"/>
    <w:rsid w:val="00D42AD6"/>
    <w:rsid w:val="00D86B3D"/>
    <w:rsid w:val="00E6789B"/>
    <w:rsid w:val="00E839A5"/>
    <w:rsid w:val="00E90E51"/>
    <w:rsid w:val="00EE688E"/>
    <w:rsid w:val="00F20A61"/>
    <w:rsid w:val="00F8353B"/>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ovia@anpe.es" TargetMode="External"/><Relationship Id="rId13" Type="http://schemas.openxmlformats.org/officeDocument/2006/relationships/image" Target="media/image2.png"/><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5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npecastillayleon.es" TargetMode="External"/><Relationship Id="rId20"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pecastillayleon.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npecastillayleon.es" TargetMode="External"/><Relationship Id="rId23" Type="http://schemas.openxmlformats.org/officeDocument/2006/relationships/image" Target="media/image7.png"/><Relationship Id="rId10" Type="http://schemas.openxmlformats.org/officeDocument/2006/relationships/hyperlink" Target="mailto:segovia@anpe.es"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http://www.anpecastillayleon.es" TargetMode="External"/><Relationship Id="rId14" Type="http://schemas.openxmlformats.org/officeDocument/2006/relationships/image" Target="media/image3.png"/><Relationship Id="rId22" Type="http://schemas.openxmlformats.org/officeDocument/2006/relationships/image" Target="media/image6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Words>
  <Characters>180</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YUGUEROS MARTIN</dc:creator>
  <cp:lastModifiedBy>Anpe</cp:lastModifiedBy>
  <cp:revision>2</cp:revision>
  <dcterms:created xsi:type="dcterms:W3CDTF">2020-09-22T08:58:00Z</dcterms:created>
  <dcterms:modified xsi:type="dcterms:W3CDTF">2020-09-22T08:58:00Z</dcterms:modified>
</cp:coreProperties>
</file>